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02BE" w14:textId="74613B81" w:rsidR="00304C84" w:rsidRPr="0056285D" w:rsidRDefault="0056285D" w:rsidP="00304C84">
      <w:pPr>
        <w:jc w:val="center"/>
        <w:rPr>
          <w:b/>
          <w:sz w:val="28"/>
          <w:szCs w:val="28"/>
          <w:u w:val="single"/>
        </w:rPr>
      </w:pPr>
      <w:r w:rsidRPr="0056285D">
        <w:rPr>
          <w:rStyle w:val="Strong"/>
          <w:sz w:val="28"/>
          <w:szCs w:val="28"/>
        </w:rPr>
        <w:t>Additional</w:t>
      </w:r>
      <w:r w:rsidR="00304C84" w:rsidRPr="0056285D">
        <w:rPr>
          <w:rStyle w:val="Strong"/>
          <w:sz w:val="28"/>
          <w:szCs w:val="28"/>
        </w:rPr>
        <w:t xml:space="preserve"> questions on</w:t>
      </w:r>
      <w:r w:rsidR="00304C84" w:rsidRPr="0056285D">
        <w:rPr>
          <w:b/>
          <w:sz w:val="28"/>
          <w:szCs w:val="28"/>
        </w:rPr>
        <w:t xml:space="preserve"> Level</w:t>
      </w:r>
      <w:r w:rsidR="009E6238">
        <w:rPr>
          <w:b/>
          <w:sz w:val="28"/>
          <w:szCs w:val="28"/>
        </w:rPr>
        <w:t xml:space="preserve"> 3 </w:t>
      </w:r>
      <w:r w:rsidR="00304C84" w:rsidRPr="0056285D">
        <w:rPr>
          <w:b/>
          <w:sz w:val="28"/>
          <w:szCs w:val="28"/>
          <w:u w:val="single"/>
        </w:rPr>
        <w:t>Isomers</w:t>
      </w:r>
    </w:p>
    <w:p w14:paraId="3125EA7B" w14:textId="77777777" w:rsidR="003976A3" w:rsidRDefault="003976A3" w:rsidP="00E5729A">
      <w:pPr>
        <w:rPr>
          <w:b/>
          <w:u w:val="single"/>
        </w:rPr>
      </w:pPr>
    </w:p>
    <w:p w14:paraId="16A13133" w14:textId="77777777" w:rsidR="00E5729A" w:rsidRDefault="003976A3" w:rsidP="00E5729A">
      <w:r w:rsidRPr="0056285D">
        <w:rPr>
          <w:b/>
        </w:rPr>
        <w:t>1</w:t>
      </w:r>
      <w:r w:rsidR="0056285D" w:rsidRPr="0056285D">
        <w:rPr>
          <w:b/>
        </w:rPr>
        <w:t>.</w:t>
      </w:r>
      <w:r w:rsidR="00E5729A" w:rsidRPr="00E5729A">
        <w:t xml:space="preserve"> Lactic acid is a </w:t>
      </w:r>
      <w:hyperlink r:id="rId4" w:tooltip="Carboxylic acid" w:history="1">
        <w:r w:rsidR="00E5729A" w:rsidRPr="00E5729A">
          <w:t>carboxylic acid</w:t>
        </w:r>
      </w:hyperlink>
      <w:r w:rsidR="00E5729A" w:rsidRPr="00E5729A">
        <w:t xml:space="preserve"> with the </w:t>
      </w:r>
      <w:hyperlink r:id="rId5" w:tooltip="Chemical formula" w:history="1">
        <w:r w:rsidR="00E5729A" w:rsidRPr="00E5729A">
          <w:t>chemical formula</w:t>
        </w:r>
      </w:hyperlink>
      <w:r w:rsidR="00E5729A" w:rsidRPr="00E5729A">
        <w:t xml:space="preserve"> C</w:t>
      </w:r>
      <w:r w:rsidR="00E5729A" w:rsidRPr="00E5729A">
        <w:rPr>
          <w:vertAlign w:val="subscript"/>
        </w:rPr>
        <w:t>3</w:t>
      </w:r>
      <w:r w:rsidR="00E5729A" w:rsidRPr="00E5729A">
        <w:t>H</w:t>
      </w:r>
      <w:r w:rsidR="00E5729A" w:rsidRPr="00E5729A">
        <w:rPr>
          <w:vertAlign w:val="subscript"/>
        </w:rPr>
        <w:t>6</w:t>
      </w:r>
      <w:r w:rsidR="00E5729A" w:rsidRPr="00E5729A">
        <w:t>O</w:t>
      </w:r>
      <w:r w:rsidR="00E5729A" w:rsidRPr="00E5729A">
        <w:rPr>
          <w:vertAlign w:val="subscript"/>
        </w:rPr>
        <w:t>3</w:t>
      </w:r>
      <w:r w:rsidR="00AE5C61">
        <w:t>, the IUPAC name for l</w:t>
      </w:r>
      <w:r w:rsidR="00E5729A" w:rsidRPr="00E5729A">
        <w:t>actic acid is 2-hydroxypropanoic acid.</w:t>
      </w:r>
    </w:p>
    <w:p w14:paraId="40E93410" w14:textId="77777777" w:rsidR="00606F6A" w:rsidRDefault="00606F6A" w:rsidP="00E5729A">
      <w:r w:rsidRPr="00606F6A">
        <w:rPr>
          <w:b/>
        </w:rPr>
        <w:t>i)</w:t>
      </w:r>
      <w:r>
        <w:t xml:space="preserve"> During vigorous exercise our bodies makes lactic acid, which splits into the lactate ion and hydrogen ion. The burn felt during exercise is caused by hydrogen ion buildup.  Draw a sketch of the lactate ion.</w:t>
      </w:r>
    </w:p>
    <w:p w14:paraId="4D7F2F0A" w14:textId="77777777" w:rsidR="00606F6A" w:rsidRDefault="00606F6A" w:rsidP="00E5729A"/>
    <w:p w14:paraId="233C7BAF" w14:textId="77777777" w:rsidR="00016393" w:rsidRDefault="00016393" w:rsidP="00E5729A"/>
    <w:p w14:paraId="6261B560" w14:textId="77777777" w:rsidR="00016393" w:rsidRDefault="00016393" w:rsidP="00E5729A"/>
    <w:p w14:paraId="597804AE" w14:textId="77777777" w:rsidR="00411874" w:rsidRDefault="00606F6A" w:rsidP="00E5729A">
      <w:r>
        <w:rPr>
          <w:b/>
        </w:rPr>
        <w:t>i</w:t>
      </w:r>
      <w:r w:rsidR="00411874" w:rsidRPr="00606F6A">
        <w:rPr>
          <w:b/>
        </w:rPr>
        <w:t>i)</w:t>
      </w:r>
      <w:r w:rsidR="00411874">
        <w:t xml:space="preserve"> </w:t>
      </w:r>
      <w:r>
        <w:t>Lactic acid is a an enantiomer, d</w:t>
      </w:r>
      <w:r w:rsidR="00411874">
        <w:t>raw a 3D diagram of the mirror images of lactic acid</w:t>
      </w:r>
    </w:p>
    <w:p w14:paraId="6C587B1F" w14:textId="77777777" w:rsidR="00016393" w:rsidRDefault="00016393" w:rsidP="00E5729A"/>
    <w:p w14:paraId="19785464" w14:textId="77777777" w:rsidR="00016393" w:rsidRDefault="00016393" w:rsidP="00E5729A"/>
    <w:p w14:paraId="384A4B2F" w14:textId="77777777" w:rsidR="00606F6A" w:rsidRDefault="00606F6A" w:rsidP="00E5729A"/>
    <w:p w14:paraId="15330F29" w14:textId="77777777" w:rsidR="00411874" w:rsidRDefault="00606F6A" w:rsidP="00E5729A">
      <w:r>
        <w:rPr>
          <w:b/>
        </w:rPr>
        <w:t>i</w:t>
      </w:r>
      <w:r w:rsidR="00411874" w:rsidRPr="00606F6A">
        <w:rPr>
          <w:b/>
        </w:rPr>
        <w:t>ii)</w:t>
      </w:r>
      <w:r w:rsidR="00411874">
        <w:t xml:space="preserve"> Lactic acid e</w:t>
      </w:r>
      <w:r w:rsidR="00AE5C61">
        <w:t>xtracted from meat is known as d</w:t>
      </w:r>
      <w:r w:rsidR="00411874">
        <w:t>e</w:t>
      </w:r>
      <w:r w:rsidR="00AE5C61">
        <w:t>xtro-</w:t>
      </w:r>
      <w:r>
        <w:t>lactic acid and lactic acid produced during fermentation of sugar</w:t>
      </w:r>
      <w:r w:rsidR="00AE5C61">
        <w:t xml:space="preserve"> by Bacillus aceti is known as laevo-</w:t>
      </w:r>
      <w:r>
        <w:t xml:space="preserve">lactic acid.  </w:t>
      </w:r>
      <w:r w:rsidR="00411874">
        <w:t>Discuss the similarities and differences in the properties of the two enantiomers of lactic acid.</w:t>
      </w:r>
    </w:p>
    <w:p w14:paraId="62D95D80" w14:textId="77777777" w:rsidR="00606F6A" w:rsidRDefault="00606F6A" w:rsidP="00E5729A"/>
    <w:p w14:paraId="47E4EDE3" w14:textId="77777777" w:rsidR="00F642F7" w:rsidRDefault="00F642F7" w:rsidP="00CF2FF2">
      <w:pPr>
        <w:rPr>
          <w:u w:val="single"/>
        </w:rPr>
      </w:pPr>
    </w:p>
    <w:p w14:paraId="3486F701" w14:textId="77777777" w:rsidR="00F642F7" w:rsidRPr="00CF2FF2" w:rsidRDefault="00F642F7" w:rsidP="00CF2FF2">
      <w:pPr>
        <w:rPr>
          <w:u w:val="single"/>
        </w:rPr>
      </w:pPr>
    </w:p>
    <w:p w14:paraId="38BEBD87" w14:textId="77777777" w:rsidR="00B862A5" w:rsidRDefault="003976A3" w:rsidP="00B862A5">
      <w:r>
        <w:rPr>
          <w:b/>
        </w:rPr>
        <w:t>2</w:t>
      </w:r>
      <w:r w:rsidR="0056285D">
        <w:rPr>
          <w:b/>
        </w:rPr>
        <w:t>.</w:t>
      </w:r>
      <w:r w:rsidR="00B862A5" w:rsidRPr="00B862A5">
        <w:rPr>
          <w:b/>
        </w:rPr>
        <w:t xml:space="preserve"> </w:t>
      </w:r>
      <w:r w:rsidR="00B862A5">
        <w:rPr>
          <w:b/>
        </w:rPr>
        <w:t xml:space="preserve">i) </w:t>
      </w:r>
      <w:r w:rsidR="00B862A5">
        <w:t>Draw (an</w:t>
      </w:r>
      <w:r w:rsidR="00B862A5" w:rsidRPr="00B862A5">
        <w:t xml:space="preserve"> expanded structural diagram</w:t>
      </w:r>
      <w:r w:rsidR="00B862A5">
        <w:t xml:space="preserve">) and name </w:t>
      </w:r>
      <w:r w:rsidR="00B862A5" w:rsidRPr="00B862A5">
        <w:t>a secondary alcohol that is a stereoisomer</w:t>
      </w:r>
      <w:r w:rsidR="00B862A5">
        <w:t xml:space="preserve">.  </w:t>
      </w:r>
    </w:p>
    <w:p w14:paraId="0879A78F" w14:textId="77777777" w:rsidR="00606F6A" w:rsidRDefault="00606F6A" w:rsidP="00B862A5"/>
    <w:p w14:paraId="3E1DBF50" w14:textId="77777777" w:rsidR="00016393" w:rsidRDefault="00016393" w:rsidP="00B862A5"/>
    <w:p w14:paraId="164139E8" w14:textId="77777777" w:rsidR="00016393" w:rsidRDefault="00016393" w:rsidP="00B862A5"/>
    <w:p w14:paraId="5F572497" w14:textId="77777777" w:rsidR="00606F6A" w:rsidRDefault="00606F6A" w:rsidP="00B862A5"/>
    <w:p w14:paraId="2D238E3F" w14:textId="77777777" w:rsidR="00B862A5" w:rsidRDefault="00B862A5" w:rsidP="00B862A5">
      <w:r w:rsidRPr="00B862A5">
        <w:rPr>
          <w:b/>
        </w:rPr>
        <w:t>ii)</w:t>
      </w:r>
      <w:r>
        <w:t xml:space="preserve"> Draw a 3d diagram of the two mirror images of the isomer named above.</w:t>
      </w:r>
    </w:p>
    <w:p w14:paraId="4814D51D" w14:textId="77777777" w:rsidR="00606F6A" w:rsidRDefault="00606F6A" w:rsidP="00B862A5"/>
    <w:p w14:paraId="62408549" w14:textId="77777777" w:rsidR="00016393" w:rsidRDefault="00016393" w:rsidP="00B862A5"/>
    <w:p w14:paraId="604633DC" w14:textId="77777777" w:rsidR="00016393" w:rsidRDefault="00016393" w:rsidP="00B862A5"/>
    <w:p w14:paraId="00405FCF" w14:textId="77777777" w:rsidR="00016393" w:rsidRDefault="00016393" w:rsidP="00B862A5"/>
    <w:p w14:paraId="40A8365B" w14:textId="77777777" w:rsidR="00304C84" w:rsidRDefault="00B862A5" w:rsidP="00B862A5">
      <w:r w:rsidRPr="00B862A5">
        <w:rPr>
          <w:b/>
        </w:rPr>
        <w:t>iii)</w:t>
      </w:r>
      <w:r>
        <w:t xml:space="preserve"> Explain why the secondary alcohol you have drawn is a stereoisomer.  </w:t>
      </w:r>
    </w:p>
    <w:p w14:paraId="103A16B5" w14:textId="77777777" w:rsidR="00606F6A" w:rsidRDefault="00606F6A" w:rsidP="00B862A5"/>
    <w:p w14:paraId="1F85D0DB" w14:textId="77777777" w:rsidR="006F0EC3" w:rsidRDefault="006F0EC3" w:rsidP="00B862A5"/>
    <w:p w14:paraId="6BAA36C0" w14:textId="77777777" w:rsidR="00016393" w:rsidRDefault="00016393" w:rsidP="00B862A5"/>
    <w:p w14:paraId="7C0351BE" w14:textId="77777777" w:rsidR="00B862A5" w:rsidRDefault="00B862A5" w:rsidP="00B862A5">
      <w:r w:rsidRPr="00B862A5">
        <w:rPr>
          <w:b/>
        </w:rPr>
        <w:t>iv)</w:t>
      </w:r>
      <w:r>
        <w:t xml:space="preserve"> Describe how to make a racemic mixture of the stereoisomer</w:t>
      </w:r>
    </w:p>
    <w:p w14:paraId="2663D8BE" w14:textId="77777777" w:rsidR="00B862A5" w:rsidRDefault="00B862A5" w:rsidP="00B862A5"/>
    <w:p w14:paraId="5F7EA818" w14:textId="77777777" w:rsidR="00846CEE" w:rsidRDefault="00846CEE" w:rsidP="00B862A5"/>
    <w:p w14:paraId="19038DF8" w14:textId="77777777" w:rsidR="0026536B" w:rsidRPr="0026536B" w:rsidRDefault="003976A3" w:rsidP="0026536B">
      <w:pPr>
        <w:autoSpaceDE w:val="0"/>
        <w:autoSpaceDN w:val="0"/>
        <w:adjustRightInd w:val="0"/>
      </w:pPr>
      <w:r>
        <w:rPr>
          <w:b/>
        </w:rPr>
        <w:t>3</w:t>
      </w:r>
      <w:r w:rsidR="0056285D">
        <w:rPr>
          <w:b/>
        </w:rPr>
        <w:t>.</w:t>
      </w:r>
      <w:r w:rsidR="0026536B" w:rsidRPr="0026536B">
        <w:t xml:space="preserve"> 2-aminopropanoic acid (alanine) has two enantiomers (optical isomers) because it has a chiral</w:t>
      </w:r>
    </w:p>
    <w:p w14:paraId="386A1020" w14:textId="77777777" w:rsidR="0026536B" w:rsidRPr="0026536B" w:rsidRDefault="0026536B" w:rsidP="0026536B">
      <w:pPr>
        <w:autoSpaceDE w:val="0"/>
        <w:autoSpaceDN w:val="0"/>
        <w:adjustRightInd w:val="0"/>
      </w:pPr>
      <w:r w:rsidRPr="0026536B">
        <w:t>molecule containing an asymmetric carbon atom. One enantiomer is a non-superimposable mirror</w:t>
      </w:r>
    </w:p>
    <w:p w14:paraId="57F97BD5" w14:textId="77777777" w:rsidR="0026536B" w:rsidRDefault="0026536B" w:rsidP="0026536B">
      <w:r>
        <w:t xml:space="preserve">image of the other.  </w:t>
      </w:r>
      <w:r w:rsidRPr="0026536B">
        <w:t>The two enantiomers rotate the plane of polarisation of plane polarise</w:t>
      </w:r>
      <w:r>
        <w:t xml:space="preserve">d light in opposite directions, </w:t>
      </w:r>
      <w:r w:rsidRPr="0026536B">
        <w:t>but 2-aminopropanoic acid can also be found as a racemic mixture w</w:t>
      </w:r>
      <w:r>
        <w:t xml:space="preserve">hich has no effect on the plane </w:t>
      </w:r>
      <w:r w:rsidRPr="0026536B">
        <w:t>of polarisation.</w:t>
      </w:r>
      <w:r>
        <w:t xml:space="preserve">           </w:t>
      </w:r>
    </w:p>
    <w:p w14:paraId="19107CEA" w14:textId="77777777" w:rsidR="0026536B" w:rsidRDefault="0026536B" w:rsidP="0026536B">
      <w:pPr>
        <w:autoSpaceDE w:val="0"/>
        <w:autoSpaceDN w:val="0"/>
        <w:adjustRightInd w:val="0"/>
      </w:pPr>
    </w:p>
    <w:p w14:paraId="2894CB04" w14:textId="77777777" w:rsidR="0026536B" w:rsidRPr="0026536B" w:rsidRDefault="0026536B" w:rsidP="0026536B">
      <w:pPr>
        <w:autoSpaceDE w:val="0"/>
        <w:autoSpaceDN w:val="0"/>
        <w:adjustRightInd w:val="0"/>
      </w:pPr>
      <w:r w:rsidRPr="0026536B">
        <w:rPr>
          <w:b/>
        </w:rPr>
        <w:t>i)</w:t>
      </w:r>
      <w:r w:rsidRPr="0026536B">
        <w:t xml:space="preserve"> Draw the structures of the two enantiomers. Use your diagram to explain what is meant by the</w:t>
      </w:r>
    </w:p>
    <w:p w14:paraId="6F3D2028" w14:textId="77777777" w:rsidR="0026536B" w:rsidRDefault="0026536B" w:rsidP="0026536B">
      <w:pPr>
        <w:autoSpaceDE w:val="0"/>
        <w:autoSpaceDN w:val="0"/>
        <w:adjustRightInd w:val="0"/>
      </w:pPr>
      <w:r w:rsidRPr="0026536B">
        <w:t xml:space="preserve">term </w:t>
      </w:r>
      <w:r w:rsidRPr="0026536B">
        <w:rPr>
          <w:i/>
          <w:iCs/>
        </w:rPr>
        <w:t>non-superimposable mirror image</w:t>
      </w:r>
      <w:r w:rsidRPr="0026536B">
        <w:t>.</w:t>
      </w:r>
    </w:p>
    <w:p w14:paraId="17079838" w14:textId="77777777" w:rsidR="006F0EC3" w:rsidRDefault="006F0EC3" w:rsidP="0026536B">
      <w:pPr>
        <w:autoSpaceDE w:val="0"/>
        <w:autoSpaceDN w:val="0"/>
        <w:adjustRightInd w:val="0"/>
      </w:pPr>
    </w:p>
    <w:p w14:paraId="19674F39" w14:textId="77777777" w:rsidR="006F0EC3" w:rsidRDefault="006F0EC3" w:rsidP="0026536B">
      <w:pPr>
        <w:autoSpaceDE w:val="0"/>
        <w:autoSpaceDN w:val="0"/>
        <w:adjustRightInd w:val="0"/>
      </w:pPr>
    </w:p>
    <w:p w14:paraId="2B56FDFF" w14:textId="77777777" w:rsidR="006F0EC3" w:rsidRDefault="006F0EC3" w:rsidP="0026536B">
      <w:pPr>
        <w:autoSpaceDE w:val="0"/>
        <w:autoSpaceDN w:val="0"/>
        <w:adjustRightInd w:val="0"/>
      </w:pPr>
    </w:p>
    <w:p w14:paraId="435AF3A2" w14:textId="77777777" w:rsidR="0026536B" w:rsidRPr="0026536B" w:rsidRDefault="0026536B" w:rsidP="0026536B">
      <w:pPr>
        <w:autoSpaceDE w:val="0"/>
        <w:autoSpaceDN w:val="0"/>
        <w:adjustRightInd w:val="0"/>
        <w:rPr>
          <w:i/>
          <w:iCs/>
        </w:rPr>
      </w:pPr>
      <w:r w:rsidRPr="0026536B">
        <w:rPr>
          <w:b/>
        </w:rPr>
        <w:t>ii)</w:t>
      </w:r>
      <w:r w:rsidRPr="0026536B">
        <w:t xml:space="preserve"> Explain what is meant by a </w:t>
      </w:r>
      <w:r w:rsidRPr="0026536B">
        <w:rPr>
          <w:i/>
          <w:iCs/>
        </w:rPr>
        <w:t xml:space="preserve">chiral molecule </w:t>
      </w:r>
      <w:r w:rsidRPr="0026536B">
        <w:t xml:space="preserve">and say how you would recognise an </w:t>
      </w:r>
      <w:r w:rsidRPr="0026536B">
        <w:rPr>
          <w:i/>
          <w:iCs/>
        </w:rPr>
        <w:t>asymmetric</w:t>
      </w:r>
    </w:p>
    <w:p w14:paraId="13415915" w14:textId="77777777" w:rsidR="0026536B" w:rsidRDefault="0026536B" w:rsidP="0026536B">
      <w:pPr>
        <w:autoSpaceDE w:val="0"/>
        <w:autoSpaceDN w:val="0"/>
        <w:adjustRightInd w:val="0"/>
      </w:pPr>
      <w:r w:rsidRPr="0026536B">
        <w:rPr>
          <w:i/>
          <w:iCs/>
        </w:rPr>
        <w:t>carbon atom</w:t>
      </w:r>
      <w:r w:rsidRPr="0026536B">
        <w:t>.</w:t>
      </w:r>
    </w:p>
    <w:p w14:paraId="4D033C31" w14:textId="77777777" w:rsidR="006F0EC3" w:rsidRDefault="006F0EC3" w:rsidP="0026536B">
      <w:pPr>
        <w:autoSpaceDE w:val="0"/>
        <w:autoSpaceDN w:val="0"/>
        <w:adjustRightInd w:val="0"/>
      </w:pPr>
    </w:p>
    <w:p w14:paraId="1028FB2C" w14:textId="77777777" w:rsidR="006F0EC3" w:rsidRPr="0026536B" w:rsidRDefault="006F0EC3" w:rsidP="0026536B">
      <w:pPr>
        <w:autoSpaceDE w:val="0"/>
        <w:autoSpaceDN w:val="0"/>
        <w:adjustRightInd w:val="0"/>
      </w:pPr>
    </w:p>
    <w:p w14:paraId="0F387285" w14:textId="77777777" w:rsidR="0026536B" w:rsidRPr="0026536B" w:rsidRDefault="0026536B" w:rsidP="0026536B">
      <w:pPr>
        <w:autoSpaceDE w:val="0"/>
        <w:autoSpaceDN w:val="0"/>
        <w:adjustRightInd w:val="0"/>
      </w:pPr>
      <w:r>
        <w:rPr>
          <w:b/>
        </w:rPr>
        <w:t>iii</w:t>
      </w:r>
      <w:r w:rsidRPr="0026536B">
        <w:rPr>
          <w:b/>
        </w:rPr>
        <w:t>)</w:t>
      </w:r>
      <w:r w:rsidRPr="0026536B">
        <w:t xml:space="preserve"> Why doesn't a racemic mixture have any effect on the plane of polarisation of plane polarised</w:t>
      </w:r>
    </w:p>
    <w:p w14:paraId="038E2040" w14:textId="77777777" w:rsidR="006F0EC3" w:rsidRDefault="0026536B" w:rsidP="0026536B">
      <w:r w:rsidRPr="0026536B">
        <w:t>light?</w:t>
      </w:r>
    </w:p>
    <w:p w14:paraId="7E77F91C" w14:textId="77777777" w:rsidR="0026536B" w:rsidRDefault="0056285D" w:rsidP="0026536B">
      <w:pPr>
        <w:jc w:val="right"/>
        <w:rPr>
          <w:rStyle w:val="Hyperlink"/>
          <w:i/>
          <w:sz w:val="20"/>
          <w:szCs w:val="20"/>
        </w:rPr>
      </w:pPr>
      <w:r>
        <w:rPr>
          <w:i/>
          <w:sz w:val="20"/>
          <w:szCs w:val="20"/>
        </w:rPr>
        <w:t>question 3</w:t>
      </w:r>
      <w:r w:rsidR="002F27C8">
        <w:rPr>
          <w:i/>
          <w:sz w:val="20"/>
          <w:szCs w:val="20"/>
        </w:rPr>
        <w:t xml:space="preserve"> question </w:t>
      </w:r>
      <w:r w:rsidR="0026536B" w:rsidRPr="0026536B">
        <w:rPr>
          <w:i/>
          <w:sz w:val="20"/>
          <w:szCs w:val="20"/>
        </w:rPr>
        <w:t xml:space="preserve">referenced from chemguide </w:t>
      </w:r>
      <w:hyperlink r:id="rId6" w:history="1">
        <w:r w:rsidR="0026536B" w:rsidRPr="0026536B">
          <w:rPr>
            <w:rStyle w:val="Hyperlink"/>
            <w:i/>
            <w:sz w:val="20"/>
            <w:szCs w:val="20"/>
          </w:rPr>
          <w:t>http://www.chemguide.co.uk/basicorg/questions/q-optisomerism.pdf</w:t>
        </w:r>
      </w:hyperlink>
    </w:p>
    <w:p w14:paraId="5B9C9A69" w14:textId="30D1C76E" w:rsidR="00846CEE" w:rsidRDefault="0056285D" w:rsidP="003976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7" w:history="1">
        <w:r w:rsidR="009E6238" w:rsidRPr="00082740">
          <w:rPr>
            <w:rStyle w:val="Hyperlink"/>
            <w:sz w:val="20"/>
            <w:szCs w:val="20"/>
          </w:rPr>
          <w:t>https://www.chemical-minds.com</w:t>
        </w:r>
      </w:hyperlink>
    </w:p>
    <w:sectPr w:rsidR="00846CEE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C84"/>
    <w:rsid w:val="000054C4"/>
    <w:rsid w:val="00016393"/>
    <w:rsid w:val="000B13EF"/>
    <w:rsid w:val="00105332"/>
    <w:rsid w:val="001E7800"/>
    <w:rsid w:val="001F3090"/>
    <w:rsid w:val="00206BCB"/>
    <w:rsid w:val="0026536B"/>
    <w:rsid w:val="002F27C8"/>
    <w:rsid w:val="00304C84"/>
    <w:rsid w:val="003976A3"/>
    <w:rsid w:val="003D505F"/>
    <w:rsid w:val="00411874"/>
    <w:rsid w:val="004D324B"/>
    <w:rsid w:val="005077DB"/>
    <w:rsid w:val="0056285D"/>
    <w:rsid w:val="00606F6A"/>
    <w:rsid w:val="006F0EC3"/>
    <w:rsid w:val="00845434"/>
    <w:rsid w:val="00846CEE"/>
    <w:rsid w:val="009200D2"/>
    <w:rsid w:val="009C5A8D"/>
    <w:rsid w:val="009E6238"/>
    <w:rsid w:val="00AE5C61"/>
    <w:rsid w:val="00B16F13"/>
    <w:rsid w:val="00B862A5"/>
    <w:rsid w:val="00C22A75"/>
    <w:rsid w:val="00CF2FF2"/>
    <w:rsid w:val="00E444CD"/>
    <w:rsid w:val="00E5729A"/>
    <w:rsid w:val="00F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07E8"/>
  <w15:docId w15:val="{6CFB695E-E728-4F47-A2B5-06034C4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4C84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C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CEE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E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guide.co.uk/basicorg/questions/q-optisomerism.pdf" TargetMode="External"/><Relationship Id="rId5" Type="http://schemas.openxmlformats.org/officeDocument/2006/relationships/hyperlink" Target="http://en.wikipedia.org/wiki/Chemical_formula" TargetMode="External"/><Relationship Id="rId4" Type="http://schemas.openxmlformats.org/officeDocument/2006/relationships/hyperlink" Target="http://en.wikipedia.org/wiki/Carboxylic_aci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McMahon, Michele</cp:lastModifiedBy>
  <cp:revision>8</cp:revision>
  <dcterms:created xsi:type="dcterms:W3CDTF">2013-08-01T07:27:00Z</dcterms:created>
  <dcterms:modified xsi:type="dcterms:W3CDTF">2020-04-28T07:19:00Z</dcterms:modified>
</cp:coreProperties>
</file>