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30" w:rsidRPr="00410117" w:rsidRDefault="00EF7D30" w:rsidP="00EF7D30">
      <w:pPr>
        <w:jc w:val="center"/>
        <w:rPr>
          <w:rStyle w:val="Strong"/>
          <w:sz w:val="28"/>
          <w:szCs w:val="28"/>
        </w:rPr>
      </w:pPr>
      <w:r w:rsidRPr="00410117">
        <w:rPr>
          <w:rStyle w:val="Strong"/>
          <w:color w:val="FF0000"/>
          <w:sz w:val="28"/>
          <w:szCs w:val="28"/>
        </w:rPr>
        <w:t>ANSWERS:</w:t>
      </w:r>
      <w:r w:rsidR="00410117" w:rsidRPr="00410117">
        <w:rPr>
          <w:rStyle w:val="Strong"/>
          <w:sz w:val="28"/>
          <w:szCs w:val="28"/>
        </w:rPr>
        <w:t xml:space="preserve"> Additional</w:t>
      </w:r>
      <w:r w:rsidRPr="00410117">
        <w:rPr>
          <w:rStyle w:val="Strong"/>
          <w:sz w:val="28"/>
          <w:szCs w:val="28"/>
        </w:rPr>
        <w:t xml:space="preserve"> questions on Level 3 </w:t>
      </w:r>
      <w:r w:rsidRPr="00410117">
        <w:rPr>
          <w:rStyle w:val="Strong"/>
          <w:sz w:val="28"/>
          <w:szCs w:val="28"/>
          <w:u w:val="single"/>
        </w:rPr>
        <w:t>Structural formula</w:t>
      </w:r>
    </w:p>
    <w:p w:rsidR="00EF7D30" w:rsidRDefault="00EF7D30" w:rsidP="00EF7D30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48"/>
        <w:gridCol w:w="4188"/>
        <w:gridCol w:w="418"/>
        <w:gridCol w:w="6229"/>
      </w:tblGrid>
      <w:tr w:rsidR="001D5C0E" w:rsidRPr="009E744A" w:rsidTr="00410117">
        <w:trPr>
          <w:jc w:val="center"/>
        </w:trPr>
        <w:tc>
          <w:tcPr>
            <w:tcW w:w="4556" w:type="dxa"/>
          </w:tcPr>
          <w:p w:rsidR="00EF7D30" w:rsidRPr="009E744A" w:rsidRDefault="00EF7D30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3-aminobutan-1-ol</w:t>
            </w:r>
          </w:p>
          <w:p w:rsidR="00293893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42" style="position:absolute;left:0;text-align:left;margin-left:139.8pt;margin-top:51.75pt;width:77.85pt;height:35.2pt;rotation:1947421fd;z-index:251672576">
                  <v:fill opacity="0"/>
                </v:oval>
              </w:pict>
            </w:r>
            <w:r w:rsidR="001D5C0E" w:rsidRPr="009E744A">
              <w:rPr>
                <w:b/>
                <w:noProof/>
                <w:lang w:val="en-US"/>
              </w:rPr>
              <w:drawing>
                <wp:inline distT="0" distB="0" distL="0" distR="0">
                  <wp:extent cx="2747713" cy="1398389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69" cy="140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30" w:rsidRPr="009E744A" w:rsidRDefault="001D5C0E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alcohol</w:t>
            </w:r>
          </w:p>
        </w:tc>
        <w:tc>
          <w:tcPr>
            <w:tcW w:w="4668" w:type="dxa"/>
            <w:gridSpan w:val="2"/>
          </w:tcPr>
          <w:p w:rsidR="00E66304" w:rsidRPr="00DB33C8" w:rsidRDefault="00E66304" w:rsidP="00E66304">
            <w:pPr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DB33C8">
              <w:rPr>
                <w:rFonts w:eastAsia="Times New Roman"/>
                <w:bCs/>
                <w:lang w:eastAsia="en-NZ"/>
              </w:rPr>
              <w:t>5-bromo-2-methyl-pentanoyl chloride</w:t>
            </w:r>
            <w:r w:rsidR="00BE5580">
              <w:rPr>
                <w:rFonts w:eastAsia="Times New Roman"/>
                <w:bCs/>
                <w:lang w:eastAsia="en-NZ"/>
              </w:rPr>
              <w:t xml:space="preserve"> </w:t>
            </w:r>
          </w:p>
          <w:p w:rsidR="00BE5580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Fonts w:eastAsia="Times New Roman"/>
                <w:bCs/>
                <w:noProof/>
                <w:lang w:eastAsia="en-NZ"/>
              </w:rPr>
              <w:pict>
                <v:oval id="_x0000_s1046" style="position:absolute;left:0;text-align:left;margin-left:145.15pt;margin-top:58.15pt;width:88.6pt;height:48pt;rotation:7696796fd;z-index:251676672">
                  <v:fill opacity="0"/>
                </v:oval>
              </w:pict>
            </w:r>
            <w:r w:rsidR="00E66304" w:rsidRPr="00E66304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>
                  <wp:extent cx="2838338" cy="15681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66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04" w:rsidRPr="00BE5580" w:rsidRDefault="00BE5580" w:rsidP="00BE5580">
            <w:pPr>
              <w:jc w:val="center"/>
            </w:pPr>
            <w:r>
              <w:t>acyl chloride</w:t>
            </w:r>
          </w:p>
        </w:tc>
        <w:tc>
          <w:tcPr>
            <w:tcW w:w="6582" w:type="dxa"/>
            <w:gridSpan w:val="2"/>
          </w:tcPr>
          <w:p w:rsidR="001D5C0E" w:rsidRPr="009E744A" w:rsidRDefault="009E744A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4-methylhept-3-one</w:t>
            </w:r>
          </w:p>
          <w:p w:rsidR="001D5C0E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44" style="position:absolute;left:0;text-align:left;margin-left:100.55pt;margin-top:1.45pt;width:48.4pt;height:56.1pt;z-index:251674624">
                  <v:fill opacity="0"/>
                </v:oval>
              </w:pict>
            </w:r>
            <w:r w:rsidR="001D5C0E" w:rsidRPr="009E744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>
                  <wp:extent cx="4030980" cy="1323975"/>
                  <wp:effectExtent l="19050" t="0" r="762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C0E" w:rsidRDefault="009E744A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ketone</w:t>
            </w:r>
          </w:p>
          <w:p w:rsidR="00BE5580" w:rsidRDefault="00BE5580" w:rsidP="009E744A">
            <w:pPr>
              <w:jc w:val="center"/>
              <w:rPr>
                <w:rStyle w:val="Strong"/>
                <w:b w:val="0"/>
              </w:rPr>
            </w:pPr>
          </w:p>
          <w:p w:rsidR="00BE5580" w:rsidRPr="009E744A" w:rsidRDefault="00BE5580" w:rsidP="00BE5580">
            <w:pPr>
              <w:rPr>
                <w:rStyle w:val="Strong"/>
                <w:b w:val="0"/>
              </w:rPr>
            </w:pPr>
          </w:p>
        </w:tc>
      </w:tr>
      <w:tr w:rsidR="001D5C0E" w:rsidRPr="009E744A" w:rsidTr="00410117">
        <w:trPr>
          <w:jc w:val="center"/>
        </w:trPr>
        <w:tc>
          <w:tcPr>
            <w:tcW w:w="4556" w:type="dxa"/>
          </w:tcPr>
          <w:p w:rsidR="00374C41" w:rsidRPr="009E744A" w:rsidRDefault="0090141B" w:rsidP="009E744A">
            <w:pPr>
              <w:jc w:val="center"/>
              <w:outlineLvl w:val="0"/>
              <w:rPr>
                <w:rStyle w:val="Strong"/>
                <w:rFonts w:eastAsia="Times New Roman"/>
                <w:b w:val="0"/>
                <w:kern w:val="36"/>
                <w:lang w:eastAsia="en-NZ"/>
              </w:rPr>
            </w:pPr>
            <w:r>
              <w:rPr>
                <w:rFonts w:eastAsia="Times New Roman"/>
                <w:bCs/>
                <w:kern w:val="36"/>
                <w:lang w:eastAsia="en-NZ"/>
              </w:rPr>
              <w:t>N-</w:t>
            </w:r>
            <w:proofErr w:type="spellStart"/>
            <w:r>
              <w:rPr>
                <w:rFonts w:eastAsia="Times New Roman"/>
                <w:bCs/>
                <w:kern w:val="36"/>
                <w:lang w:eastAsia="en-NZ"/>
              </w:rPr>
              <w:t>m</w:t>
            </w:r>
            <w:r w:rsidR="00533610" w:rsidRPr="00533610">
              <w:rPr>
                <w:rFonts w:eastAsia="Times New Roman"/>
                <w:bCs/>
                <w:kern w:val="36"/>
                <w:lang w:eastAsia="en-NZ"/>
              </w:rPr>
              <w:t>ethylpropanamide</w:t>
            </w:r>
            <w:proofErr w:type="spellEnd"/>
          </w:p>
          <w:p w:rsidR="00533610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Fonts w:eastAsia="Times New Roman"/>
                <w:bCs/>
                <w:noProof/>
                <w:kern w:val="36"/>
                <w:lang w:eastAsia="en-NZ"/>
              </w:rPr>
              <w:pict>
                <v:oval id="_x0000_s1045" style="position:absolute;left:0;text-align:left;margin-left:115.6pt;margin-top:1.65pt;width:41.45pt;height:78.6pt;z-index:251675648">
                  <v:fill opacity="0"/>
                </v:oval>
              </w:pict>
            </w:r>
            <w:r w:rsidR="00533610" w:rsidRPr="009E744A">
              <w:rPr>
                <w:b/>
                <w:noProof/>
                <w:lang w:val="en-US"/>
              </w:rPr>
              <w:drawing>
                <wp:inline distT="0" distB="0" distL="0" distR="0">
                  <wp:extent cx="2524125" cy="139021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9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4A" w:rsidRPr="009E744A" w:rsidRDefault="009E744A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amide</w:t>
            </w:r>
          </w:p>
        </w:tc>
        <w:tc>
          <w:tcPr>
            <w:tcW w:w="4668" w:type="dxa"/>
            <w:gridSpan w:val="2"/>
          </w:tcPr>
          <w:p w:rsidR="00EF7D30" w:rsidRPr="009E744A" w:rsidRDefault="00EF7D30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4-methylpentan-2-ol</w:t>
            </w:r>
          </w:p>
          <w:p w:rsidR="00EF7D30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26" style="position:absolute;left:0;text-align:left;margin-left:13.7pt;margin-top:15.65pt;width:47.25pt;height:34.5pt;z-index:251658240">
                  <v:fill opacity="0"/>
                </v:oval>
              </w:pict>
            </w:r>
            <w:r w:rsidR="00EF7D30" w:rsidRPr="009E744A">
              <w:rPr>
                <w:bCs/>
                <w:noProof/>
                <w:lang w:val="en-US"/>
              </w:rPr>
              <w:drawing>
                <wp:inline distT="0" distB="0" distL="0" distR="0">
                  <wp:extent cx="2312035" cy="13335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7D30" w:rsidRPr="009E744A" w:rsidRDefault="00EF7D30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alcohol</w:t>
            </w:r>
          </w:p>
        </w:tc>
        <w:tc>
          <w:tcPr>
            <w:tcW w:w="6582" w:type="dxa"/>
            <w:gridSpan w:val="2"/>
          </w:tcPr>
          <w:p w:rsidR="00EF7D30" w:rsidRPr="009E744A" w:rsidRDefault="00514992" w:rsidP="009E744A">
            <w:pPr>
              <w:jc w:val="center"/>
              <w:rPr>
                <w:noProof/>
                <w:lang w:eastAsia="en-NZ"/>
              </w:rPr>
            </w:pPr>
            <w:r w:rsidRPr="009E744A">
              <w:rPr>
                <w:noProof/>
                <w:lang w:eastAsia="en-NZ"/>
              </w:rPr>
              <w:t>4-hydroxy-pent-2-ene</w:t>
            </w:r>
          </w:p>
          <w:p w:rsidR="00977F3A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eastAsia="en-NZ"/>
              </w:rPr>
              <w:pict>
                <v:oval id="_x0000_s1029" style="position:absolute;left:0;text-align:left;margin-left:155.75pt;margin-top:30.7pt;width:53.6pt;height:34.5pt;z-index:251660288">
                  <v:fill opacity="0"/>
                </v:oval>
              </w:pict>
            </w:r>
            <w:r w:rsidR="00977F3A" w:rsidRPr="009E744A">
              <w:rPr>
                <w:b/>
                <w:noProof/>
                <w:lang w:val="en-US"/>
              </w:rPr>
              <w:drawing>
                <wp:inline distT="0" distB="0" distL="0" distR="0">
                  <wp:extent cx="3247714" cy="120967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1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F3A" w:rsidRPr="009E744A" w:rsidRDefault="00977F3A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alkene</w:t>
            </w:r>
          </w:p>
        </w:tc>
      </w:tr>
      <w:tr w:rsidR="00D52C16" w:rsidRPr="009E744A" w:rsidTr="00410117">
        <w:trPr>
          <w:jc w:val="center"/>
        </w:trPr>
        <w:tc>
          <w:tcPr>
            <w:tcW w:w="5001" w:type="dxa"/>
            <w:gridSpan w:val="2"/>
          </w:tcPr>
          <w:p w:rsidR="00EF7D30" w:rsidRPr="009E744A" w:rsidRDefault="005F4BF1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4-methylpent-2</w:t>
            </w:r>
            <w:r w:rsidR="00374C41" w:rsidRPr="009E744A">
              <w:rPr>
                <w:rStyle w:val="Strong"/>
                <w:b w:val="0"/>
              </w:rPr>
              <w:t>-ene</w:t>
            </w:r>
          </w:p>
          <w:p w:rsidR="00514992" w:rsidRPr="009E744A" w:rsidRDefault="00410117" w:rsidP="009E744A">
            <w:pPr>
              <w:jc w:val="center"/>
              <w:rPr>
                <w:rStyle w:val="Strong"/>
              </w:rPr>
            </w:pPr>
            <w:r>
              <w:rPr>
                <w:bCs/>
                <w:noProof/>
                <w:lang w:eastAsia="en-NZ"/>
              </w:rPr>
              <w:pict>
                <v:oval id="_x0000_s1031" style="position:absolute;left:0;text-align:left;margin-left:111.25pt;margin-top:43pt;width:47.25pt;height:34.5pt;z-index:251661312">
                  <v:fill opacity="0"/>
                </v:oval>
              </w:pict>
            </w:r>
            <w:r w:rsidR="00514992" w:rsidRPr="009E744A">
              <w:rPr>
                <w:noProof/>
                <w:lang w:val="en-US"/>
              </w:rPr>
              <w:drawing>
                <wp:inline distT="0" distB="0" distL="0" distR="0">
                  <wp:extent cx="2501934" cy="138112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33" cy="138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41" w:rsidRPr="009E744A" w:rsidRDefault="00374C41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alkene</w:t>
            </w:r>
          </w:p>
        </w:tc>
        <w:tc>
          <w:tcPr>
            <w:tcW w:w="4776" w:type="dxa"/>
            <w:gridSpan w:val="2"/>
          </w:tcPr>
          <w:p w:rsidR="00374C41" w:rsidRDefault="00BE5580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2-hydroxy-4-methylpentanal</w:t>
            </w:r>
          </w:p>
          <w:p w:rsidR="00D52C16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47" style="position:absolute;left:0;text-align:left;margin-left:163.45pt;margin-top:15.2pt;width:64.7pt;height:56.25pt;z-index:251677696">
                  <v:fill opacity="0"/>
                </v:oval>
              </w:pict>
            </w:r>
            <w:r w:rsidR="00D52C16">
              <w:rPr>
                <w:bCs/>
                <w:noProof/>
                <w:lang w:val="en-US"/>
              </w:rPr>
              <w:drawing>
                <wp:inline distT="0" distB="0" distL="0" distR="0">
                  <wp:extent cx="2818350" cy="1423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647" cy="14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580" w:rsidRPr="00D52C16" w:rsidRDefault="00D52C16" w:rsidP="00D52C16">
            <w:pPr>
              <w:tabs>
                <w:tab w:val="left" w:pos="3795"/>
              </w:tabs>
              <w:jc w:val="center"/>
            </w:pPr>
            <w:r>
              <w:t>aldehyde</w:t>
            </w:r>
          </w:p>
        </w:tc>
        <w:tc>
          <w:tcPr>
            <w:tcW w:w="6029" w:type="dxa"/>
          </w:tcPr>
          <w:p w:rsidR="00514992" w:rsidRPr="009E744A" w:rsidRDefault="005F4BF1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N-ethyl-N-</w:t>
            </w:r>
            <w:proofErr w:type="spellStart"/>
            <w:r>
              <w:rPr>
                <w:rStyle w:val="Strong"/>
                <w:b w:val="0"/>
              </w:rPr>
              <w:t>methylethanamine</w:t>
            </w:r>
            <w:proofErr w:type="spellEnd"/>
          </w:p>
          <w:p w:rsidR="00EF7D30" w:rsidRPr="009E744A" w:rsidRDefault="00410117" w:rsidP="009E744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pict>
                <v:oval id="_x0000_s1028" style="position:absolute;left:0;text-align:left;margin-left:130.35pt;margin-top:6.2pt;width:39.25pt;height:34.5pt;z-index:251659264">
                  <v:fill opacity="0"/>
                </v:oval>
              </w:pict>
            </w:r>
          </w:p>
          <w:p w:rsidR="002F13D6" w:rsidRPr="009E744A" w:rsidRDefault="002F13D6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noProof/>
                <w:lang w:val="en-US"/>
              </w:rPr>
              <w:drawing>
                <wp:inline distT="0" distB="0" distL="0" distR="0">
                  <wp:extent cx="3248025" cy="800006"/>
                  <wp:effectExtent l="19050" t="0" r="9525" b="0"/>
                  <wp:docPr id="4" name="irc_mi" descr="https://encrypted-tbn1.gstatic.com/images?q=tbn:ANd9GcTh5Qu6yyY8OK3ngbPe4DSLmSCSFJdCYjkNVaqevqksn7dU8Tq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h5Qu6yyY8OK3ngbPe4DSLmSCSFJdCYjkNVaqevqksn7dU8Tq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358" cy="80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3D6" w:rsidRDefault="002F13D6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amine</w:t>
            </w:r>
          </w:p>
          <w:p w:rsidR="00D52C16" w:rsidRDefault="00D52C16" w:rsidP="009E744A">
            <w:pPr>
              <w:jc w:val="center"/>
              <w:rPr>
                <w:rStyle w:val="Strong"/>
                <w:b w:val="0"/>
              </w:rPr>
            </w:pPr>
          </w:p>
          <w:p w:rsidR="00D52C16" w:rsidRDefault="00D52C16" w:rsidP="009E744A">
            <w:pPr>
              <w:jc w:val="center"/>
              <w:rPr>
                <w:rStyle w:val="Strong"/>
                <w:b w:val="0"/>
              </w:rPr>
            </w:pPr>
          </w:p>
          <w:p w:rsidR="00D52C16" w:rsidRPr="009E744A" w:rsidRDefault="00D52C16" w:rsidP="00D52C16">
            <w:pPr>
              <w:rPr>
                <w:rStyle w:val="Strong"/>
                <w:b w:val="0"/>
              </w:rPr>
            </w:pPr>
          </w:p>
        </w:tc>
      </w:tr>
    </w:tbl>
    <w:p w:rsidR="00410117" w:rsidRDefault="00410117"/>
    <w:p w:rsidR="00410117" w:rsidRDefault="00410117"/>
    <w:p w:rsidR="00410117" w:rsidRDefault="004101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4776"/>
        <w:gridCol w:w="6029"/>
      </w:tblGrid>
      <w:tr w:rsidR="00D52C16" w:rsidRPr="009E744A" w:rsidTr="00410117">
        <w:trPr>
          <w:jc w:val="center"/>
        </w:trPr>
        <w:tc>
          <w:tcPr>
            <w:tcW w:w="5001" w:type="dxa"/>
          </w:tcPr>
          <w:p w:rsidR="00EF7D30" w:rsidRPr="009E744A" w:rsidRDefault="00170F1A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lastRenderedPageBreak/>
              <w:t xml:space="preserve">methyl </w:t>
            </w:r>
            <w:proofErr w:type="spellStart"/>
            <w:r w:rsidRPr="009E744A">
              <w:rPr>
                <w:rStyle w:val="Strong"/>
                <w:b w:val="0"/>
              </w:rPr>
              <w:t>propanoate</w:t>
            </w:r>
            <w:proofErr w:type="spellEnd"/>
          </w:p>
          <w:p w:rsidR="00170F1A" w:rsidRPr="009E744A" w:rsidRDefault="00410117" w:rsidP="009E744A">
            <w:pPr>
              <w:jc w:val="center"/>
              <w:rPr>
                <w:rStyle w:val="Strong"/>
                <w:b w:val="0"/>
                <w:bCs w:val="0"/>
                <w:noProof/>
                <w:lang w:eastAsia="en-NZ"/>
              </w:rPr>
            </w:pPr>
            <w:r>
              <w:rPr>
                <w:bCs/>
                <w:noProof/>
                <w:lang w:eastAsia="en-NZ"/>
              </w:rPr>
              <w:pict>
                <v:oval id="_x0000_s1043" style="position:absolute;left:0;text-align:left;margin-left:111.25pt;margin-top:11.6pt;width:57pt;height:75pt;z-index:251673600">
                  <v:fill opacity="0"/>
                </v:oval>
              </w:pict>
            </w:r>
            <w:r w:rsidR="00170F1A" w:rsidRPr="009E744A">
              <w:rPr>
                <w:noProof/>
                <w:lang w:val="en-US"/>
              </w:rPr>
              <w:drawing>
                <wp:inline distT="0" distB="0" distL="0" distR="0">
                  <wp:extent cx="3019425" cy="1609725"/>
                  <wp:effectExtent l="19050" t="0" r="0" b="0"/>
                  <wp:docPr id="16" name="irc_mi" descr="http://www.gcsescience.com/methyl-propano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csescience.com/methyl-propano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F1A" w:rsidRPr="009E744A">
              <w:rPr>
                <w:noProof/>
                <w:lang w:eastAsia="en-NZ"/>
              </w:rPr>
              <w:t>ester</w:t>
            </w:r>
          </w:p>
        </w:tc>
        <w:tc>
          <w:tcPr>
            <w:tcW w:w="4776" w:type="dxa"/>
          </w:tcPr>
          <w:p w:rsidR="00EF7D30" w:rsidRDefault="00514992" w:rsidP="009E744A">
            <w:pPr>
              <w:jc w:val="center"/>
              <w:rPr>
                <w:noProof/>
                <w:lang w:eastAsia="en-NZ"/>
              </w:rPr>
            </w:pPr>
            <w:r w:rsidRPr="009E744A">
              <w:rPr>
                <w:noProof/>
                <w:lang w:eastAsia="en-NZ"/>
              </w:rPr>
              <w:t>3-aminobutanoic acid</w:t>
            </w:r>
          </w:p>
          <w:p w:rsidR="009E744A" w:rsidRPr="009E744A" w:rsidRDefault="009E744A" w:rsidP="009E744A">
            <w:pPr>
              <w:jc w:val="center"/>
              <w:rPr>
                <w:noProof/>
                <w:lang w:eastAsia="en-NZ"/>
              </w:rPr>
            </w:pPr>
          </w:p>
          <w:p w:rsidR="00514992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32" style="position:absolute;left:0;text-align:left;margin-left:70.1pt;margin-top:-5.1pt;width:57pt;height:42pt;z-index:251662336">
                  <v:fill opacity="0"/>
                </v:oval>
              </w:pict>
            </w:r>
            <w:r w:rsidR="00514992" w:rsidRPr="009E744A">
              <w:rPr>
                <w:noProof/>
                <w:lang w:val="en-US"/>
              </w:rPr>
              <w:drawing>
                <wp:inline distT="0" distB="0" distL="0" distR="0">
                  <wp:extent cx="2828925" cy="1371600"/>
                  <wp:effectExtent l="19050" t="0" r="9525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41" w:rsidRPr="009E744A" w:rsidRDefault="00514992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amine</w:t>
            </w:r>
          </w:p>
        </w:tc>
        <w:tc>
          <w:tcPr>
            <w:tcW w:w="6029" w:type="dxa"/>
          </w:tcPr>
          <w:p w:rsidR="006D4686" w:rsidRDefault="00F60C8D" w:rsidP="00D52C1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3-methylbut-1-ene</w:t>
            </w:r>
          </w:p>
          <w:p w:rsidR="00D52C16" w:rsidRDefault="00410117" w:rsidP="00D52C16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48" style="position:absolute;left:0;text-align:left;margin-left:50.3pt;margin-top:65.7pt;width:99.75pt;height:44.1pt;z-index:251678720">
                  <v:fill opacity="0"/>
                </v:oval>
              </w:pict>
            </w:r>
            <w:r w:rsidR="00F60C8D">
              <w:rPr>
                <w:bCs/>
                <w:noProof/>
                <w:lang w:val="en-US"/>
              </w:rPr>
              <w:drawing>
                <wp:inline distT="0" distB="0" distL="0" distR="0">
                  <wp:extent cx="3220720" cy="201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C8D" w:rsidRPr="009E744A" w:rsidRDefault="00F60C8D" w:rsidP="00D52C1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alkene</w:t>
            </w:r>
          </w:p>
        </w:tc>
      </w:tr>
      <w:tr w:rsidR="00D52C16" w:rsidRPr="009E744A" w:rsidTr="00410117">
        <w:trPr>
          <w:jc w:val="center"/>
        </w:trPr>
        <w:tc>
          <w:tcPr>
            <w:tcW w:w="5001" w:type="dxa"/>
          </w:tcPr>
          <w:p w:rsidR="006D4686" w:rsidRDefault="00293893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but-2-ene-1,4-dioic acid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7"/>
              <w:gridCol w:w="2367"/>
            </w:tblGrid>
            <w:tr w:rsidR="009E744A" w:rsidTr="009E744A">
              <w:tc>
                <w:tcPr>
                  <w:tcW w:w="2367" w:type="dxa"/>
                </w:tcPr>
                <w:p w:rsid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  <w:r w:rsidRPr="009E744A">
                    <w:rPr>
                      <w:rStyle w:val="Strong"/>
                      <w:b w:val="0"/>
                    </w:rPr>
                    <w:t xml:space="preserve">this is the </w:t>
                  </w:r>
                  <w:r w:rsidRPr="009E744A">
                    <w:rPr>
                      <w:rStyle w:val="Strong"/>
                      <w:b w:val="0"/>
                      <w:i/>
                    </w:rPr>
                    <w:t xml:space="preserve">cis </w:t>
                  </w:r>
                  <w:r w:rsidRPr="009E744A">
                    <w:rPr>
                      <w:rStyle w:val="Strong"/>
                      <w:b w:val="0"/>
                    </w:rPr>
                    <w:t>form</w:t>
                  </w:r>
                </w:p>
                <w:p w:rsidR="009E744A" w:rsidRP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  <w:r w:rsidRPr="009E744A">
                    <w:rPr>
                      <w:rStyle w:val="Strong"/>
                      <w:b w:val="0"/>
                      <w:noProof/>
                      <w:lang w:val="en-US"/>
                    </w:rPr>
                    <w:drawing>
                      <wp:inline distT="0" distB="0" distL="0" distR="0">
                        <wp:extent cx="1019842" cy="536837"/>
                        <wp:effectExtent l="19050" t="0" r="8858" b="0"/>
                        <wp:docPr id="17" name="irc_mi" descr="http://www.docbrown.info/page15/exene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ocbrown.info/page15/exene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452" cy="54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744A" w:rsidRP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</w:p>
                <w:p w:rsid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</w:p>
              </w:tc>
              <w:tc>
                <w:tcPr>
                  <w:tcW w:w="2367" w:type="dxa"/>
                </w:tcPr>
                <w:p w:rsid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  <w:r w:rsidRPr="009E744A">
                    <w:rPr>
                      <w:rStyle w:val="Strong"/>
                      <w:b w:val="0"/>
                    </w:rPr>
                    <w:t xml:space="preserve">this is the </w:t>
                  </w:r>
                  <w:r w:rsidRPr="009E744A">
                    <w:rPr>
                      <w:rStyle w:val="Strong"/>
                      <w:b w:val="0"/>
                      <w:i/>
                    </w:rPr>
                    <w:t>trans</w:t>
                  </w:r>
                  <w:r w:rsidRPr="009E744A">
                    <w:rPr>
                      <w:rStyle w:val="Strong"/>
                      <w:b w:val="0"/>
                    </w:rPr>
                    <w:t xml:space="preserve"> form</w:t>
                  </w:r>
                </w:p>
                <w:p w:rsidR="009E744A" w:rsidRDefault="009E744A" w:rsidP="009E744A">
                  <w:pPr>
                    <w:jc w:val="center"/>
                    <w:rPr>
                      <w:rStyle w:val="Strong"/>
                      <w:b w:val="0"/>
                    </w:rPr>
                  </w:pPr>
                  <w:r w:rsidRPr="009E744A">
                    <w:rPr>
                      <w:rStyle w:val="Strong"/>
                      <w:b w:val="0"/>
                      <w:noProof/>
                      <w:lang w:val="en-US"/>
                    </w:rPr>
                    <w:drawing>
                      <wp:inline distT="0" distB="0" distL="0" distR="0">
                        <wp:extent cx="1103160" cy="837435"/>
                        <wp:effectExtent l="19050" t="0" r="1740" b="0"/>
                        <wp:docPr id="19" name="irc_mi" descr="http://www.docbrown.info/page15/exene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ocbrown.info/page15/exene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846" cy="83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744A" w:rsidRPr="009E744A" w:rsidRDefault="009E744A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carboxylic acid</w:t>
            </w:r>
          </w:p>
          <w:p w:rsidR="00293893" w:rsidRPr="009E744A" w:rsidRDefault="00293893" w:rsidP="00BE5580">
            <w:pPr>
              <w:rPr>
                <w:rStyle w:val="Strong"/>
                <w:b w:val="0"/>
              </w:rPr>
            </w:pPr>
          </w:p>
          <w:p w:rsidR="00293893" w:rsidRPr="009E744A" w:rsidRDefault="00293893" w:rsidP="009E744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4776" w:type="dxa"/>
          </w:tcPr>
          <w:p w:rsidR="006D4686" w:rsidRPr="009E744A" w:rsidRDefault="00533610" w:rsidP="009E744A">
            <w:pPr>
              <w:jc w:val="center"/>
              <w:rPr>
                <w:noProof/>
                <w:lang w:eastAsia="en-NZ"/>
              </w:rPr>
            </w:pPr>
            <w:r w:rsidRPr="009E744A">
              <w:rPr>
                <w:noProof/>
                <w:lang w:eastAsia="en-NZ"/>
              </w:rPr>
              <w:t>ammonium propanoate</w:t>
            </w:r>
          </w:p>
          <w:p w:rsidR="00533610" w:rsidRPr="009E744A" w:rsidRDefault="00293893" w:rsidP="009E744A">
            <w:pPr>
              <w:jc w:val="center"/>
              <w:rPr>
                <w:noProof/>
                <w:lang w:eastAsia="en-NZ"/>
              </w:rPr>
            </w:pPr>
            <w:r w:rsidRPr="009E744A">
              <w:rPr>
                <w:noProof/>
                <w:lang w:val="en-US"/>
              </w:rPr>
              <w:drawing>
                <wp:inline distT="0" distB="0" distL="0" distR="0">
                  <wp:extent cx="2876550" cy="110595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89" cy="110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610" w:rsidRPr="009E744A" w:rsidRDefault="00410117" w:rsidP="009E744A">
            <w:pPr>
              <w:jc w:val="center"/>
              <w:rPr>
                <w:noProof/>
                <w:lang w:eastAsia="en-NZ"/>
              </w:rPr>
            </w:pPr>
            <w:r>
              <w:rPr>
                <w:bCs/>
                <w:noProof/>
                <w:lang w:eastAsia="en-NZ"/>
              </w:rPr>
              <w:pict>
                <v:oval id="_x0000_s1036" style="position:absolute;left:0;text-align:left;margin-left:104.85pt;margin-top:-82.45pt;width:62.25pt;height:84.9pt;z-index:251666432">
                  <v:fill opacity="0"/>
                </v:oval>
              </w:pict>
            </w:r>
            <w:r w:rsidR="00533610" w:rsidRPr="009E744A">
              <w:rPr>
                <w:noProof/>
                <w:lang w:eastAsia="en-NZ"/>
              </w:rPr>
              <w:t>ester</w:t>
            </w:r>
            <w:r>
              <w:rPr>
                <w:noProof/>
                <w:lang w:eastAsia="en-NZ"/>
              </w:rPr>
              <w:t xml:space="preserve"> salt</w:t>
            </w:r>
            <w:bookmarkStart w:id="0" w:name="_GoBack"/>
            <w:bookmarkEnd w:id="0"/>
          </w:p>
        </w:tc>
        <w:tc>
          <w:tcPr>
            <w:tcW w:w="6029" w:type="dxa"/>
          </w:tcPr>
          <w:p w:rsidR="006D4686" w:rsidRPr="009E744A" w:rsidRDefault="006D4686" w:rsidP="009E744A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hex-1-ene-3-one</w:t>
            </w:r>
          </w:p>
          <w:p w:rsidR="006D4686" w:rsidRPr="009E744A" w:rsidRDefault="00410117" w:rsidP="009E744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>
                <v:oval id="_x0000_s1035" style="position:absolute;left:0;text-align:left;margin-left:78.7pt;margin-top:-2.65pt;width:46.5pt;height:66.55pt;z-index:251665408">
                  <v:fill opacity="0"/>
                </v:oval>
              </w:pict>
            </w:r>
            <w:r w:rsidR="006D4686" w:rsidRPr="009E744A">
              <w:rPr>
                <w:b/>
                <w:noProof/>
                <w:lang w:val="en-US"/>
              </w:rPr>
              <w:drawing>
                <wp:inline distT="0" distB="0" distL="0" distR="0">
                  <wp:extent cx="3593646" cy="1323975"/>
                  <wp:effectExtent l="19050" t="0" r="6804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646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86" w:rsidRPr="009E744A" w:rsidRDefault="00533610" w:rsidP="00BE5580">
            <w:pPr>
              <w:jc w:val="center"/>
              <w:rPr>
                <w:rStyle w:val="Strong"/>
                <w:b w:val="0"/>
              </w:rPr>
            </w:pPr>
            <w:r w:rsidRPr="009E744A">
              <w:rPr>
                <w:rStyle w:val="Strong"/>
                <w:b w:val="0"/>
              </w:rPr>
              <w:t>ketone</w:t>
            </w:r>
          </w:p>
        </w:tc>
      </w:tr>
    </w:tbl>
    <w:p w:rsidR="00EF7D30" w:rsidRDefault="00EF7D30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Default="00410117" w:rsidP="00EF7D30"/>
    <w:p w:rsidR="00410117" w:rsidRPr="009E744A" w:rsidRDefault="00410117" w:rsidP="004101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20" w:history="1">
        <w:r w:rsidRPr="00E00705">
          <w:rPr>
            <w:rStyle w:val="Hyperlink"/>
            <w:sz w:val="20"/>
            <w:szCs w:val="20"/>
          </w:rPr>
          <w:t>https://www.chemical-minds.com</w:t>
        </w:r>
      </w:hyperlink>
    </w:p>
    <w:sectPr w:rsidR="00410117" w:rsidRPr="009E744A" w:rsidSect="00EF7D30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7D30"/>
    <w:rsid w:val="000054C4"/>
    <w:rsid w:val="00170F1A"/>
    <w:rsid w:val="001D5C0E"/>
    <w:rsid w:val="001E7800"/>
    <w:rsid w:val="001F3090"/>
    <w:rsid w:val="00293893"/>
    <w:rsid w:val="002F13D6"/>
    <w:rsid w:val="00311515"/>
    <w:rsid w:val="00374C41"/>
    <w:rsid w:val="00410117"/>
    <w:rsid w:val="00432345"/>
    <w:rsid w:val="005077DB"/>
    <w:rsid w:val="00514992"/>
    <w:rsid w:val="00533610"/>
    <w:rsid w:val="005F4BF1"/>
    <w:rsid w:val="00601173"/>
    <w:rsid w:val="006D4686"/>
    <w:rsid w:val="00753DBE"/>
    <w:rsid w:val="0090141B"/>
    <w:rsid w:val="00977F3A"/>
    <w:rsid w:val="009C5A8D"/>
    <w:rsid w:val="009E744A"/>
    <w:rsid w:val="00A3380D"/>
    <w:rsid w:val="00B16F13"/>
    <w:rsid w:val="00B75DD2"/>
    <w:rsid w:val="00BE5580"/>
    <w:rsid w:val="00C22A75"/>
    <w:rsid w:val="00D52C16"/>
    <w:rsid w:val="00E444CD"/>
    <w:rsid w:val="00E66304"/>
    <w:rsid w:val="00EF7D30"/>
    <w:rsid w:val="00F36C52"/>
    <w:rsid w:val="00F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D7B4A35-478E-4CA0-A855-86B58748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paragraph" w:styleId="Heading1">
    <w:name w:val="heading 1"/>
    <w:basedOn w:val="Normal"/>
    <w:link w:val="Heading1Char"/>
    <w:uiPriority w:val="9"/>
    <w:qFormat/>
    <w:rsid w:val="005336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D30"/>
    <w:rPr>
      <w:b/>
      <w:bCs/>
    </w:rPr>
  </w:style>
  <w:style w:type="table" w:styleId="TableGrid">
    <w:name w:val="Table Grid"/>
    <w:basedOn w:val="TableNormal"/>
    <w:uiPriority w:val="59"/>
    <w:rsid w:val="00EF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3610"/>
    <w:rPr>
      <w:rFonts w:eastAsia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hyperlink" Target="https://www.chemical-min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g"/><Relationship Id="rId5" Type="http://schemas.openxmlformats.org/officeDocument/2006/relationships/image" Target="media/image2.emf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2018-07-23T09:27:00Z</cp:lastPrinted>
  <dcterms:created xsi:type="dcterms:W3CDTF">2013-08-16T09:21:00Z</dcterms:created>
  <dcterms:modified xsi:type="dcterms:W3CDTF">2018-07-23T09:27:00Z</dcterms:modified>
</cp:coreProperties>
</file>