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E8" w:rsidRPr="00261EE5" w:rsidRDefault="009E55E8" w:rsidP="009E55E8">
      <w:pPr>
        <w:jc w:val="center"/>
        <w:rPr>
          <w:sz w:val="28"/>
          <w:szCs w:val="28"/>
        </w:rPr>
      </w:pPr>
      <w:r w:rsidRPr="00261EE5">
        <w:rPr>
          <w:color w:val="FF0000"/>
          <w:sz w:val="28"/>
          <w:szCs w:val="28"/>
        </w:rPr>
        <w:t>ANSWERS</w:t>
      </w:r>
      <w:r w:rsidR="009164EF" w:rsidRPr="00261EE5">
        <w:rPr>
          <w:sz w:val="28"/>
          <w:szCs w:val="28"/>
        </w:rPr>
        <w:t xml:space="preserve"> </w:t>
      </w:r>
      <w:r w:rsidR="00261EE5" w:rsidRPr="00261EE5">
        <w:rPr>
          <w:sz w:val="28"/>
          <w:szCs w:val="28"/>
        </w:rPr>
        <w:t>Additional questions on acid b</w:t>
      </w:r>
      <w:r w:rsidRPr="00261EE5">
        <w:rPr>
          <w:sz w:val="28"/>
          <w:szCs w:val="28"/>
        </w:rPr>
        <w:t xml:space="preserve">ase </w:t>
      </w:r>
      <w:r w:rsidR="00261EE5" w:rsidRPr="00261EE5">
        <w:rPr>
          <w:sz w:val="28"/>
          <w:szCs w:val="28"/>
        </w:rPr>
        <w:t>t</w:t>
      </w:r>
      <w:r w:rsidRPr="00261EE5">
        <w:rPr>
          <w:sz w:val="28"/>
          <w:szCs w:val="28"/>
        </w:rPr>
        <w:t>itrations</w:t>
      </w:r>
    </w:p>
    <w:p w:rsidR="009E55E8" w:rsidRPr="00261EE5" w:rsidRDefault="009E55E8" w:rsidP="009E55E8">
      <w:pPr>
        <w:jc w:val="center"/>
      </w:pPr>
    </w:p>
    <w:p w:rsidR="00C846DD" w:rsidRDefault="00597474" w:rsidP="00C846DD">
      <w:r>
        <w:rPr>
          <w:b/>
        </w:rPr>
        <w:t>1</w:t>
      </w:r>
      <w:r w:rsidR="00261EE5" w:rsidRPr="00261EE5">
        <w:rPr>
          <w:b/>
        </w:rPr>
        <w:t>.</w:t>
      </w:r>
      <w:r w:rsidR="00666A19">
        <w:t xml:space="preserve"> </w:t>
      </w:r>
      <w:r w:rsidR="00261EE5">
        <w:t>(</w:t>
      </w:r>
      <w:proofErr w:type="gramStart"/>
      <w:r w:rsidR="00666A19">
        <w:t>a</w:t>
      </w:r>
      <w:proofErr w:type="gramEnd"/>
      <w:r w:rsidR="00666A19">
        <w:t>)</w:t>
      </w:r>
      <w:r w:rsidR="002D5B08">
        <w:t xml:space="preserve"> The unknown acid is a weak acid, the initial pH of 2.72 indicates that a weak acid is being titrated</w:t>
      </w:r>
      <w:r w:rsidR="00666A19">
        <w:t xml:space="preserve">.  The equivalence point has a pH of 8.88 which indicates that a basic salt is produced during this reaction.  </w:t>
      </w:r>
      <w:proofErr w:type="spellStart"/>
      <w:r w:rsidR="00666A19">
        <w:t>NaOH</w:t>
      </w:r>
      <w:proofErr w:type="spellEnd"/>
      <w:r w:rsidR="00666A19">
        <w:t xml:space="preserve"> is a strong base and therefore the acid must be weak.</w:t>
      </w:r>
    </w:p>
    <w:p w:rsidR="00666A19" w:rsidRDefault="00261EE5" w:rsidP="00C846DD">
      <w:r>
        <w:t>(</w:t>
      </w:r>
      <w:r w:rsidR="00666A19">
        <w:t>b) Thymol blue would be a green colour</w:t>
      </w:r>
    </w:p>
    <w:p w:rsidR="00666A19" w:rsidRDefault="00666A19" w:rsidP="00C846DD">
      <w:proofErr w:type="gramStart"/>
      <w:r>
        <w:t>or</w:t>
      </w:r>
      <w:proofErr w:type="gramEnd"/>
    </w:p>
    <w:p w:rsidR="000F039F" w:rsidRDefault="00666A19" w:rsidP="00C846DD">
      <w:r>
        <w:t>Phenolphthalein would be a faint pink colour</w:t>
      </w:r>
    </w:p>
    <w:p w:rsidR="000F039F" w:rsidRDefault="000F039F" w:rsidP="00C846DD"/>
    <w:p w:rsidR="000F039F" w:rsidRPr="00261EE5" w:rsidRDefault="00597474" w:rsidP="000F039F">
      <w:pPr>
        <w:rPr>
          <w:b/>
        </w:rPr>
      </w:pPr>
      <w:r>
        <w:rPr>
          <w:b/>
        </w:rPr>
        <w:t>2</w:t>
      </w:r>
      <w:r w:rsidR="00261EE5" w:rsidRPr="00261EE5">
        <w:rPr>
          <w:b/>
        </w:rPr>
        <w:t>.</w:t>
      </w:r>
    </w:p>
    <w:p w:rsidR="000F039F" w:rsidRDefault="000F039F" w:rsidP="000F039F">
      <w:pPr>
        <w:rPr>
          <w:rStyle w:val="st"/>
          <w:rFonts w:ascii="Cambria Math" w:hAnsi="Cambria Math" w:cs="Cambria Math"/>
        </w:rPr>
      </w:pPr>
      <w:r>
        <w:rPr>
          <w:rFonts w:ascii="Cambria Math" w:hAnsi="Cambria Math" w:cs="Cambria Math"/>
          <w:noProof/>
          <w:lang w:val="en-US"/>
        </w:rPr>
        <w:drawing>
          <wp:inline distT="0" distB="0" distL="0" distR="0">
            <wp:extent cx="6694170" cy="384746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EE5" w:rsidRPr="00261EE5" w:rsidRDefault="000F039F" w:rsidP="00C846DD">
      <w:pPr>
        <w:rPr>
          <w:rFonts w:ascii="Cambria Math" w:hAnsi="Cambria Math" w:cs="Cambria Math"/>
        </w:rPr>
      </w:pPr>
      <w:proofErr w:type="gramStart"/>
      <w:r>
        <w:rPr>
          <w:rStyle w:val="st"/>
          <w:rFonts w:ascii="Cambria Math" w:hAnsi="Cambria Math" w:cs="Cambria Math"/>
        </w:rPr>
        <w:t>phenolphthalein</w:t>
      </w:r>
      <w:proofErr w:type="gramEnd"/>
    </w:p>
    <w:p w:rsidR="00C846DD" w:rsidRDefault="00C846DD" w:rsidP="00C846DD"/>
    <w:p w:rsidR="00261EE5" w:rsidRDefault="00261EE5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Default="00597474" w:rsidP="00C846DD"/>
    <w:p w:rsidR="00597474" w:rsidRPr="00C846DD" w:rsidRDefault="00597474" w:rsidP="00C846DD">
      <w:bookmarkStart w:id="0" w:name="_GoBack"/>
      <w:bookmarkEnd w:id="0"/>
    </w:p>
    <w:p w:rsidR="00261EE5" w:rsidRPr="00261EE5" w:rsidRDefault="009E55E8" w:rsidP="00261EE5">
      <w:pPr>
        <w:jc w:val="right"/>
        <w:rPr>
          <w:sz w:val="20"/>
          <w:szCs w:val="20"/>
        </w:rPr>
      </w:pPr>
      <w:r w:rsidRPr="00261EE5">
        <w:rPr>
          <w:b/>
          <w:sz w:val="20"/>
          <w:szCs w:val="20"/>
        </w:rPr>
        <w:t>Reference:</w:t>
      </w:r>
      <w:r w:rsidR="00261EE5">
        <w:rPr>
          <w:sz w:val="20"/>
          <w:szCs w:val="20"/>
        </w:rPr>
        <w:t xml:space="preserve"> </w:t>
      </w:r>
      <w:hyperlink r:id="rId8" w:history="1">
        <w:r w:rsidR="00261EE5" w:rsidRPr="00261EE5">
          <w:rPr>
            <w:rStyle w:val="Hyperlink"/>
            <w:sz w:val="20"/>
            <w:szCs w:val="20"/>
          </w:rPr>
          <w:t>http://moodle.st-anns.ca/pluginfile.php/1828/mod_resource/content/0/acidwritten.pdf</w:t>
        </w:r>
      </w:hyperlink>
    </w:p>
    <w:p w:rsidR="00261EE5" w:rsidRDefault="00261EE5" w:rsidP="00261EE5">
      <w:pPr>
        <w:jc w:val="right"/>
        <w:rPr>
          <w:rStyle w:val="Hyperlink"/>
          <w:sz w:val="20"/>
          <w:szCs w:val="20"/>
        </w:rPr>
      </w:pPr>
      <w:r w:rsidRPr="00261EE5">
        <w:rPr>
          <w:sz w:val="20"/>
          <w:szCs w:val="20"/>
        </w:rPr>
        <w:t xml:space="preserve">© 2018 </w:t>
      </w:r>
      <w:r w:rsidR="00597474">
        <w:rPr>
          <w:rStyle w:val="Hyperlink"/>
          <w:sz w:val="20"/>
          <w:szCs w:val="20"/>
        </w:rPr>
        <w:t>https://www.chemical-minds.com</w:t>
      </w:r>
    </w:p>
    <w:p w:rsidR="00597474" w:rsidRPr="00261EE5" w:rsidRDefault="00597474" w:rsidP="00261EE5">
      <w:pPr>
        <w:jc w:val="right"/>
        <w:rPr>
          <w:sz w:val="20"/>
          <w:szCs w:val="20"/>
        </w:rPr>
        <w:sectPr w:rsidR="00597474" w:rsidRPr="00261EE5" w:rsidSect="009E55E8">
          <w:headerReference w:type="default" r:id="rId9"/>
          <w:footnotePr>
            <w:numFmt w:val="lowerRoman"/>
          </w:footnotePr>
          <w:endnotePr>
            <w:numFmt w:val="decimal"/>
          </w:endnotePr>
          <w:pgSz w:w="11907" w:h="16840" w:code="9"/>
          <w:pgMar w:top="284" w:right="624" w:bottom="737" w:left="624" w:header="680" w:footer="680" w:gutter="0"/>
          <w:pgNumType w:start="207"/>
          <w:cols w:space="720"/>
          <w:docGrid w:linePitch="299"/>
        </w:sectPr>
      </w:pPr>
    </w:p>
    <w:p w:rsidR="009E55E8" w:rsidRDefault="009E55E8" w:rsidP="00597474"/>
    <w:sectPr w:rsidR="009E55E8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F6" w:rsidRDefault="000035F6">
      <w:r>
        <w:separator/>
      </w:r>
    </w:p>
  </w:endnote>
  <w:endnote w:type="continuationSeparator" w:id="0">
    <w:p w:rsidR="000035F6" w:rsidRDefault="0000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F6" w:rsidRDefault="000035F6">
      <w:r>
        <w:separator/>
      </w:r>
    </w:p>
  </w:footnote>
  <w:footnote w:type="continuationSeparator" w:id="0">
    <w:p w:rsidR="000035F6" w:rsidRDefault="0000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1D" w:rsidRDefault="00AA681D">
    <w:pPr>
      <w:pStyle w:val="headfoot"/>
      <w:tabs>
        <w:tab w:val="center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D7419"/>
    <w:multiLevelType w:val="multilevel"/>
    <w:tmpl w:val="4D9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E55E8"/>
    <w:rsid w:val="000035F6"/>
    <w:rsid w:val="000054C4"/>
    <w:rsid w:val="000F039F"/>
    <w:rsid w:val="001006C8"/>
    <w:rsid w:val="001E7800"/>
    <w:rsid w:val="001F3090"/>
    <w:rsid w:val="00261EE5"/>
    <w:rsid w:val="002D5B08"/>
    <w:rsid w:val="00374D74"/>
    <w:rsid w:val="005077DB"/>
    <w:rsid w:val="00597474"/>
    <w:rsid w:val="005A6AE4"/>
    <w:rsid w:val="00666A19"/>
    <w:rsid w:val="006718DA"/>
    <w:rsid w:val="009164EF"/>
    <w:rsid w:val="009C5A8D"/>
    <w:rsid w:val="009E55E8"/>
    <w:rsid w:val="00AA681D"/>
    <w:rsid w:val="00B16F13"/>
    <w:rsid w:val="00C22A75"/>
    <w:rsid w:val="00C846DD"/>
    <w:rsid w:val="00E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0E61D-A6AC-4E62-8806-35C5FAF6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E55E8"/>
    <w:pPr>
      <w:tabs>
        <w:tab w:val="left" w:pos="-1276"/>
      </w:tabs>
      <w:spacing w:before="120" w:after="120"/>
    </w:pPr>
    <w:rPr>
      <w:rFonts w:ascii="Arial" w:eastAsia="Times New Roman" w:hAnsi="Arial"/>
      <w:sz w:val="20"/>
      <w:szCs w:val="20"/>
      <w:lang w:val="en-GB" w:eastAsia="en-NZ"/>
    </w:rPr>
  </w:style>
  <w:style w:type="paragraph" w:customStyle="1" w:styleId="Tabletext2">
    <w:name w:val="Table text 2"/>
    <w:basedOn w:val="Tabletext"/>
    <w:rsid w:val="009E55E8"/>
    <w:pPr>
      <w:spacing w:before="0"/>
    </w:pPr>
  </w:style>
  <w:style w:type="paragraph" w:customStyle="1" w:styleId="Tablecentered">
    <w:name w:val="Table centered"/>
    <w:basedOn w:val="Normal"/>
    <w:rsid w:val="009E55E8"/>
    <w:pPr>
      <w:tabs>
        <w:tab w:val="left" w:pos="-1276"/>
      </w:tabs>
      <w:spacing w:before="120" w:after="120"/>
      <w:jc w:val="center"/>
    </w:pPr>
    <w:rPr>
      <w:rFonts w:ascii="Arial" w:eastAsia="Times New Roman" w:hAnsi="Arial"/>
      <w:sz w:val="20"/>
      <w:szCs w:val="20"/>
      <w:lang w:val="en-GB" w:eastAsia="en-NZ"/>
    </w:rPr>
  </w:style>
  <w:style w:type="paragraph" w:customStyle="1" w:styleId="headfoot">
    <w:name w:val="headfoot"/>
    <w:basedOn w:val="Normal"/>
    <w:rsid w:val="009E55E8"/>
    <w:pPr>
      <w:tabs>
        <w:tab w:val="right" w:pos="9072"/>
        <w:tab w:val="right" w:pos="14601"/>
      </w:tabs>
    </w:pPr>
    <w:rPr>
      <w:rFonts w:ascii="Arial" w:eastAsia="Times New Roman" w:hAnsi="Arial"/>
      <w:b/>
      <w:caps/>
      <w:sz w:val="12"/>
      <w:szCs w:val="20"/>
      <w:lang w:val="en-GB" w:eastAsia="en-NZ"/>
    </w:rPr>
  </w:style>
  <w:style w:type="paragraph" w:styleId="NormalWeb">
    <w:name w:val="Normal (Web)"/>
    <w:basedOn w:val="Normal"/>
    <w:uiPriority w:val="99"/>
    <w:unhideWhenUsed/>
    <w:rsid w:val="00C846DD"/>
    <w:pPr>
      <w:spacing w:before="100" w:beforeAutospacing="1" w:after="100" w:afterAutospacing="1"/>
    </w:pPr>
    <w:rPr>
      <w:rFonts w:eastAsia="Times New Roman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D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0F039F"/>
  </w:style>
  <w:style w:type="character" w:styleId="Hyperlink">
    <w:name w:val="Hyperlink"/>
    <w:basedOn w:val="DefaultParagraphFont"/>
    <w:uiPriority w:val="99"/>
    <w:unhideWhenUsed/>
    <w:rsid w:val="00261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t-anns.ca/pluginfile.php/1828/mod_resource/content/0/acidwritt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2013-09-16T07:26:00Z</dcterms:created>
  <dcterms:modified xsi:type="dcterms:W3CDTF">2018-08-23T20:10:00Z</dcterms:modified>
</cp:coreProperties>
</file>