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5EEA0" w14:textId="5469F6AA" w:rsidR="003921E2" w:rsidRPr="0013389B" w:rsidRDefault="00462930" w:rsidP="003B6AB8">
      <w:pPr>
        <w:jc w:val="center"/>
        <w:rPr>
          <w:sz w:val="28"/>
          <w:szCs w:val="28"/>
        </w:rPr>
      </w:pPr>
      <w:r w:rsidRPr="0013389B">
        <w:rPr>
          <w:rStyle w:val="Strong"/>
          <w:b w:val="0"/>
          <w:bCs w:val="0"/>
          <w:sz w:val="28"/>
          <w:szCs w:val="28"/>
        </w:rPr>
        <w:t>Additional</w:t>
      </w:r>
      <w:r w:rsidR="00F6460A" w:rsidRPr="0013389B">
        <w:rPr>
          <w:rStyle w:val="Strong"/>
          <w:b w:val="0"/>
          <w:bCs w:val="0"/>
          <w:sz w:val="28"/>
          <w:szCs w:val="28"/>
        </w:rPr>
        <w:t xml:space="preserve"> questions on</w:t>
      </w:r>
      <w:r w:rsidR="00F6460A" w:rsidRPr="0013389B">
        <w:rPr>
          <w:b/>
          <w:bCs/>
          <w:sz w:val="28"/>
          <w:szCs w:val="28"/>
        </w:rPr>
        <w:t xml:space="preserve"> </w:t>
      </w:r>
      <w:r w:rsidR="00F6460A" w:rsidRPr="0013389B">
        <w:rPr>
          <w:sz w:val="28"/>
          <w:szCs w:val="28"/>
        </w:rPr>
        <w:t xml:space="preserve">Level 3 </w:t>
      </w:r>
      <w:r w:rsidR="0013389B" w:rsidRPr="0013389B">
        <w:rPr>
          <w:sz w:val="28"/>
          <w:szCs w:val="28"/>
        </w:rPr>
        <w:t>p</w:t>
      </w:r>
      <w:r w:rsidR="00F6460A" w:rsidRPr="0013389B">
        <w:rPr>
          <w:sz w:val="28"/>
          <w:szCs w:val="28"/>
        </w:rPr>
        <w:t>olymers</w:t>
      </w:r>
    </w:p>
    <w:p w14:paraId="7F004910" w14:textId="77777777" w:rsidR="003921E2" w:rsidRDefault="003921E2"/>
    <w:p w14:paraId="48FFDBF4" w14:textId="74AE2473" w:rsidR="00F6460A" w:rsidRDefault="0013389B">
      <w:r w:rsidRPr="0013389B">
        <w:rPr>
          <w:bCs/>
          <w:noProof/>
          <w:lang w:eastAsia="en-NZ"/>
        </w:rPr>
        <w:pict w14:anchorId="7F534A47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1" type="#_x0000_t85" style="position:absolute;margin-left:5.45pt;margin-top:12.35pt;width:3.55pt;height:65.35pt;z-index:251664384"/>
        </w:pict>
      </w:r>
      <w:r w:rsidRPr="0013389B">
        <w:rPr>
          <w:bCs/>
          <w:noProof/>
          <w:lang w:eastAsia="en-NZ"/>
        </w:rPr>
        <w:pict w14:anchorId="69D0838B"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2" type="#_x0000_t86" style="position:absolute;margin-left:127.05pt;margin-top:12.35pt;width:7.15pt;height:65.35pt;z-index:251665408"/>
        </w:pict>
      </w:r>
      <w:r w:rsidR="003B6AB8" w:rsidRPr="0013389B">
        <w:rPr>
          <w:bCs/>
        </w:rPr>
        <w:t>1</w:t>
      </w:r>
      <w:r w:rsidR="00462930" w:rsidRPr="0013389B">
        <w:rPr>
          <w:bCs/>
        </w:rPr>
        <w:t>.</w:t>
      </w:r>
      <w:r w:rsidR="00F01791">
        <w:t xml:space="preserve"> Discuss polymerisation using Teflon (shown below)</w:t>
      </w:r>
    </w:p>
    <w:p w14:paraId="1AA60446" w14:textId="77777777" w:rsidR="00F01791" w:rsidRDefault="00F01791">
      <w:pPr>
        <w:rPr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39557D61" wp14:editId="2A0ACAE2">
            <wp:extent cx="1671386" cy="89633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06" cy="90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01791">
        <w:rPr>
          <w:sz w:val="32"/>
          <w:szCs w:val="32"/>
        </w:rPr>
        <w:t>n</w:t>
      </w:r>
    </w:p>
    <w:p w14:paraId="58917E1F" w14:textId="77777777" w:rsidR="003921E2" w:rsidRDefault="003921E2">
      <w:pPr>
        <w:rPr>
          <w:sz w:val="32"/>
          <w:szCs w:val="32"/>
        </w:rPr>
      </w:pPr>
    </w:p>
    <w:p w14:paraId="60A04C4B" w14:textId="77777777" w:rsidR="00F01791" w:rsidRDefault="003B6AB8">
      <w:r w:rsidRPr="0013389B">
        <w:rPr>
          <w:bCs/>
        </w:rPr>
        <w:t>2</w:t>
      </w:r>
      <w:r w:rsidR="00462930" w:rsidRPr="0013389B">
        <w:rPr>
          <w:bCs/>
        </w:rPr>
        <w:t>.</w:t>
      </w:r>
      <w:r w:rsidR="00CD31E9">
        <w:t xml:space="preserve"> Part of the structure of the polymer commonly known as </w:t>
      </w:r>
      <w:proofErr w:type="spellStart"/>
      <w:r w:rsidR="00CD31E9">
        <w:t>perspex</w:t>
      </w:r>
      <w:proofErr w:type="spellEnd"/>
      <w:r w:rsidR="00CD31E9">
        <w:t xml:space="preserve"> is shown below.  Discuss </w:t>
      </w:r>
      <w:r w:rsidR="00DB6664">
        <w:t xml:space="preserve">addition </w:t>
      </w:r>
      <w:r w:rsidR="00CD31E9">
        <w:t xml:space="preserve">polymerisation using </w:t>
      </w:r>
      <w:proofErr w:type="spellStart"/>
      <w:r w:rsidR="00CD31E9">
        <w:t>perspex</w:t>
      </w:r>
      <w:proofErr w:type="spellEnd"/>
      <w:r w:rsidR="00CD31E9">
        <w:t xml:space="preserve"> in your answer</w:t>
      </w:r>
    </w:p>
    <w:p w14:paraId="009BBBB5" w14:textId="77777777" w:rsidR="00CD31E9" w:rsidRDefault="00CD31E9"/>
    <w:p w14:paraId="717CB5CA" w14:textId="77777777" w:rsidR="00CD31E9" w:rsidRDefault="0013389B">
      <w:pPr>
        <w:rPr>
          <w:noProof/>
          <w:sz w:val="32"/>
          <w:szCs w:val="32"/>
          <w:lang w:eastAsia="en-NZ"/>
        </w:rPr>
      </w:pPr>
      <w:r>
        <w:rPr>
          <w:noProof/>
          <w:lang w:eastAsia="en-NZ"/>
        </w:rPr>
        <w:pict w14:anchorId="688773A9">
          <v:shape id="_x0000_s1034" type="#_x0000_t85" style="position:absolute;margin-left:5.45pt;margin-top:4.1pt;width:8.8pt;height:85.15pt;z-index:251666432"/>
        </w:pict>
      </w:r>
      <w:r>
        <w:rPr>
          <w:noProof/>
          <w:lang w:eastAsia="en-NZ"/>
        </w:rPr>
        <w:pict w14:anchorId="2F6D0A44">
          <v:shape id="_x0000_s1035" type="#_x0000_t86" style="position:absolute;margin-left:230.5pt;margin-top:7.25pt;width:10.05pt;height:82pt;z-index:251667456"/>
        </w:pict>
      </w:r>
      <w:r w:rsidR="00DB6664">
        <w:rPr>
          <w:noProof/>
          <w:lang w:val="en-US"/>
        </w:rPr>
        <w:drawing>
          <wp:inline distT="0" distB="0" distL="0" distR="0" wp14:anchorId="052F8D73" wp14:editId="0C5237D7">
            <wp:extent cx="3124200" cy="104965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04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6664" w:rsidRPr="00DB6664">
        <w:rPr>
          <w:noProof/>
          <w:sz w:val="32"/>
          <w:szCs w:val="32"/>
          <w:lang w:eastAsia="en-NZ"/>
        </w:rPr>
        <w:t>n</w:t>
      </w:r>
    </w:p>
    <w:p w14:paraId="1531F663" w14:textId="77777777" w:rsidR="00DB6664" w:rsidRDefault="00DB6664"/>
    <w:p w14:paraId="38C5E558" w14:textId="77777777" w:rsidR="000430DA" w:rsidRDefault="003B6AB8">
      <w:r w:rsidRPr="0013389B">
        <w:rPr>
          <w:bCs/>
        </w:rPr>
        <w:t>3</w:t>
      </w:r>
      <w:r w:rsidR="00462930" w:rsidRPr="0013389B">
        <w:rPr>
          <w:bCs/>
        </w:rPr>
        <w:t>.</w:t>
      </w:r>
      <w:r w:rsidR="005858D3">
        <w:t xml:space="preserve"> What structural features must a monomer </w:t>
      </w:r>
      <w:r w:rsidR="000430DA">
        <w:t>possess to undergo condensation polymerisation?</w:t>
      </w:r>
    </w:p>
    <w:p w14:paraId="5728E33D" w14:textId="57B941F8" w:rsidR="003921E2" w:rsidRDefault="005858D3">
      <w:r>
        <w:t xml:space="preserve"> </w:t>
      </w:r>
    </w:p>
    <w:p w14:paraId="56A26DF4" w14:textId="77777777" w:rsidR="00CA0C43" w:rsidRDefault="003B6AB8">
      <w:r w:rsidRPr="0013389B">
        <w:rPr>
          <w:bCs/>
        </w:rPr>
        <w:t>4</w:t>
      </w:r>
      <w:r w:rsidR="00462930" w:rsidRPr="0013389B">
        <w:rPr>
          <w:bCs/>
        </w:rPr>
        <w:t>.</w:t>
      </w:r>
      <w:r w:rsidR="00F04F62">
        <w:t xml:space="preserve"> Surgical staples are made of a polymer called </w:t>
      </w:r>
      <w:proofErr w:type="spellStart"/>
      <w:r w:rsidR="00F04F62">
        <w:t>lactomer</w:t>
      </w:r>
      <w:proofErr w:type="spellEnd"/>
      <w:r w:rsidR="00F04F62">
        <w:t xml:space="preserve">.  </w:t>
      </w:r>
    </w:p>
    <w:p w14:paraId="30611ED4" w14:textId="77777777" w:rsidR="00CA0C43" w:rsidRDefault="0013389B" w:rsidP="003921E2">
      <w:pPr>
        <w:jc w:val="center"/>
      </w:pPr>
      <w:r>
        <w:rPr>
          <w:noProof/>
          <w:lang w:eastAsia="en-NZ"/>
        </w:rPr>
        <w:pict w14:anchorId="4934FC63">
          <v:shape id="_x0000_s1037" type="#_x0000_t86" style="position:absolute;left:0;text-align:left;margin-left:383.15pt;margin-top:.75pt;width:7.5pt;height:64.5pt;z-index:251669504"/>
        </w:pict>
      </w:r>
      <w:r>
        <w:rPr>
          <w:noProof/>
          <w:lang w:eastAsia="en-NZ"/>
        </w:rPr>
        <w:pict w14:anchorId="10C32E2C">
          <v:shape id="_x0000_s1036" type="#_x0000_t85" style="position:absolute;left:0;text-align:left;margin-left:122.5pt;margin-top:.75pt;width:7.15pt;height:64.5pt;z-index:251668480"/>
        </w:pict>
      </w:r>
      <w:r w:rsidR="00CA0C43">
        <w:rPr>
          <w:noProof/>
          <w:lang w:val="en-US"/>
        </w:rPr>
        <w:drawing>
          <wp:inline distT="0" distB="0" distL="0" distR="0" wp14:anchorId="2ACEF70C" wp14:editId="60E84F83">
            <wp:extent cx="3629025" cy="80427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845" cy="80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BC118B" w14:textId="79249A09" w:rsidR="00B20B2A" w:rsidRPr="0013389B" w:rsidRDefault="00B20B2A">
      <w:pPr>
        <w:rPr>
          <w:sz w:val="40"/>
          <w:szCs w:val="40"/>
        </w:rPr>
      </w:pPr>
      <w:r>
        <w:t xml:space="preserve">                                                                                                                                   </w:t>
      </w:r>
      <w:r w:rsidRPr="00B20B2A">
        <w:rPr>
          <w:sz w:val="40"/>
          <w:szCs w:val="40"/>
        </w:rPr>
        <w:t xml:space="preserve"> n</w:t>
      </w:r>
    </w:p>
    <w:p w14:paraId="68F9BF03" w14:textId="77777777" w:rsidR="00CA0C43" w:rsidRDefault="00F04F62">
      <w:proofErr w:type="spellStart"/>
      <w:r>
        <w:t>Lactomer</w:t>
      </w:r>
      <w:proofErr w:type="spellEnd"/>
      <w:r>
        <w:t xml:space="preserve"> is a polymer of lactic acid and</w:t>
      </w:r>
      <w:r w:rsidR="00CA0C43">
        <w:t xml:space="preserve"> glycolic acid.  </w:t>
      </w:r>
    </w:p>
    <w:p w14:paraId="2D799943" w14:textId="0C364E66" w:rsidR="003921E2" w:rsidRDefault="00CA0C43">
      <w:proofErr w:type="spellStart"/>
      <w:r w:rsidRPr="0013389B">
        <w:rPr>
          <w:bCs/>
        </w:rPr>
        <w:t>i</w:t>
      </w:r>
      <w:proofErr w:type="spellEnd"/>
      <w:r w:rsidRPr="0013389B">
        <w:rPr>
          <w:bCs/>
        </w:rPr>
        <w:t>)</w:t>
      </w:r>
      <w:r>
        <w:t xml:space="preserve">  </w:t>
      </w:r>
      <w:r w:rsidR="00F04F62">
        <w:t>Discus</w:t>
      </w:r>
      <w:r>
        <w:t xml:space="preserve">s polymerisation using </w:t>
      </w:r>
      <w:proofErr w:type="spellStart"/>
      <w:r>
        <w:t>lactomer</w:t>
      </w:r>
      <w:proofErr w:type="spellEnd"/>
      <w:r>
        <w:t>, include the monomer</w:t>
      </w:r>
      <w:r w:rsidR="00B20B2A">
        <w:t xml:space="preserve"> structure</w:t>
      </w:r>
      <w:r>
        <w:t xml:space="preserve"> in your answer.</w:t>
      </w:r>
    </w:p>
    <w:p w14:paraId="2CF96087" w14:textId="77777777" w:rsidR="00CA0C43" w:rsidRDefault="00CA0C43">
      <w:r w:rsidRPr="0013389B">
        <w:rPr>
          <w:bCs/>
        </w:rPr>
        <w:t>ii)</w:t>
      </w:r>
      <w:r>
        <w:t xml:space="preserve"> Explain why </w:t>
      </w:r>
      <w:proofErr w:type="spellStart"/>
      <w:r>
        <w:t>lactomer</w:t>
      </w:r>
      <w:proofErr w:type="spellEnd"/>
      <w:r>
        <w:t xml:space="preserve"> is suitable for internal stitches</w:t>
      </w:r>
    </w:p>
    <w:p w14:paraId="698F76C9" w14:textId="77777777" w:rsidR="003921E2" w:rsidRDefault="003921E2"/>
    <w:p w14:paraId="3FCCF6EE" w14:textId="77777777" w:rsidR="00E854A1" w:rsidRDefault="003B6AB8">
      <w:pPr>
        <w:rPr>
          <w:bCs/>
        </w:rPr>
      </w:pPr>
      <w:r w:rsidRPr="0013389B">
        <w:rPr>
          <w:bCs/>
        </w:rPr>
        <w:t>5</w:t>
      </w:r>
      <w:r w:rsidR="00462930" w:rsidRPr="0013389B">
        <w:rPr>
          <w:bCs/>
        </w:rPr>
        <w:t>.</w:t>
      </w:r>
      <w:r w:rsidR="00462930">
        <w:rPr>
          <w:b/>
        </w:rPr>
        <w:t xml:space="preserve"> </w:t>
      </w:r>
      <w:r w:rsidR="00E854A1" w:rsidRPr="00E854A1">
        <w:t xml:space="preserve">Dacron </w:t>
      </w:r>
      <w:r w:rsidR="00D1284D">
        <w:t xml:space="preserve">or </w:t>
      </w:r>
      <w:proofErr w:type="spellStart"/>
      <w:r w:rsidR="00D1284D">
        <w:t>Terylene</w:t>
      </w:r>
      <w:proofErr w:type="spellEnd"/>
      <w:r w:rsidR="00D1284D">
        <w:t xml:space="preserve"> </w:t>
      </w:r>
      <w:r w:rsidR="00E854A1" w:rsidRPr="00E854A1">
        <w:t>(</w:t>
      </w:r>
      <w:r w:rsidR="00E854A1" w:rsidRPr="00E854A1">
        <w:rPr>
          <w:bCs/>
        </w:rPr>
        <w:t>Polyethylene terephthalate) also known as PET is used for food and drink containers</w:t>
      </w:r>
      <w:r w:rsidR="00E854A1">
        <w:rPr>
          <w:bCs/>
        </w:rPr>
        <w:t xml:space="preserve">, it is made from terephthalic acid </w:t>
      </w:r>
    </w:p>
    <w:p w14:paraId="3529D03E" w14:textId="77777777" w:rsidR="00E854A1" w:rsidRDefault="00E854A1" w:rsidP="003921E2">
      <w:pPr>
        <w:jc w:val="center"/>
        <w:rPr>
          <w:bCs/>
        </w:rPr>
      </w:pPr>
      <w:r>
        <w:rPr>
          <w:bCs/>
          <w:noProof/>
          <w:lang w:val="en-US"/>
        </w:rPr>
        <w:drawing>
          <wp:inline distT="0" distB="0" distL="0" distR="0" wp14:anchorId="4B3F51B8" wp14:editId="572EE6B8">
            <wp:extent cx="2461757" cy="1111794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462" cy="111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26B4D0" w14:textId="77777777" w:rsidR="00F04F62" w:rsidRDefault="00E854A1">
      <w:pPr>
        <w:rPr>
          <w:bCs/>
        </w:rPr>
      </w:pPr>
      <w:r>
        <w:rPr>
          <w:bCs/>
        </w:rPr>
        <w:t>and 1,2-dihydroxyethane</w:t>
      </w:r>
      <w:r w:rsidR="00DB6664">
        <w:rPr>
          <w:bCs/>
        </w:rPr>
        <w:t>.</w:t>
      </w:r>
    </w:p>
    <w:p w14:paraId="07F364AF" w14:textId="77777777" w:rsidR="003921E2" w:rsidRDefault="003921E2">
      <w:pPr>
        <w:rPr>
          <w:bCs/>
        </w:rPr>
      </w:pPr>
    </w:p>
    <w:p w14:paraId="74F3B640" w14:textId="7B35055A" w:rsidR="003921E2" w:rsidRDefault="003921E2">
      <w:pPr>
        <w:rPr>
          <w:bCs/>
        </w:rPr>
      </w:pPr>
      <w:proofErr w:type="spellStart"/>
      <w:r w:rsidRPr="0013389B">
        <w:t>i</w:t>
      </w:r>
      <w:proofErr w:type="spellEnd"/>
      <w:r w:rsidRPr="0013389B">
        <w:t>)</w:t>
      </w:r>
      <w:r>
        <w:rPr>
          <w:bCs/>
        </w:rPr>
        <w:t xml:space="preserve"> </w:t>
      </w:r>
      <w:r w:rsidR="00DB6664">
        <w:rPr>
          <w:bCs/>
        </w:rPr>
        <w:t>Draw the repeating unit for Dacron</w:t>
      </w:r>
      <w:r w:rsidR="00D1284D">
        <w:rPr>
          <w:bCs/>
        </w:rPr>
        <w:t xml:space="preserve">.  </w:t>
      </w:r>
    </w:p>
    <w:p w14:paraId="48039B86" w14:textId="1A6A4DBD" w:rsidR="003921E2" w:rsidRDefault="003921E2">
      <w:pPr>
        <w:rPr>
          <w:bCs/>
        </w:rPr>
      </w:pPr>
      <w:r w:rsidRPr="0013389B">
        <w:t>ii)</w:t>
      </w:r>
      <w:r>
        <w:rPr>
          <w:bCs/>
        </w:rPr>
        <w:t xml:space="preserve"> </w:t>
      </w:r>
      <w:r w:rsidR="00D1284D">
        <w:rPr>
          <w:bCs/>
        </w:rPr>
        <w:t xml:space="preserve">Explain using chemical equations why polyesters cannot be used for storing </w:t>
      </w:r>
      <w:r w:rsidR="00D83594">
        <w:rPr>
          <w:bCs/>
        </w:rPr>
        <w:t xml:space="preserve">dilute </w:t>
      </w:r>
      <w:r w:rsidR="00D1284D">
        <w:rPr>
          <w:bCs/>
        </w:rPr>
        <w:t>acids (</w:t>
      </w:r>
      <w:proofErr w:type="spellStart"/>
      <w:r w:rsidR="00D1284D">
        <w:rPr>
          <w:bCs/>
        </w:rPr>
        <w:t>eg</w:t>
      </w:r>
      <w:proofErr w:type="spellEnd"/>
      <w:r w:rsidR="00D1284D">
        <w:rPr>
          <w:bCs/>
        </w:rPr>
        <w:t xml:space="preserve"> HCl) or alkalis (</w:t>
      </w:r>
      <w:proofErr w:type="spellStart"/>
      <w:r w:rsidR="00D1284D">
        <w:rPr>
          <w:bCs/>
        </w:rPr>
        <w:t>eg</w:t>
      </w:r>
      <w:proofErr w:type="spellEnd"/>
      <w:r w:rsidR="00D1284D">
        <w:rPr>
          <w:bCs/>
        </w:rPr>
        <w:t xml:space="preserve"> NaOH) but can be used for everyday clothing items.</w:t>
      </w:r>
    </w:p>
    <w:p w14:paraId="4D724C21" w14:textId="77777777" w:rsidR="00DB6664" w:rsidRPr="00E854A1" w:rsidRDefault="00DB6664"/>
    <w:p w14:paraId="7ACFB3FA" w14:textId="3C1B48A7" w:rsidR="003921E2" w:rsidRPr="0013389B" w:rsidRDefault="003B6AB8">
      <w:r w:rsidRPr="0013389B">
        <w:rPr>
          <w:bCs/>
        </w:rPr>
        <w:t>6</w:t>
      </w:r>
      <w:r w:rsidR="00462930" w:rsidRPr="0013389B">
        <w:rPr>
          <w:bCs/>
        </w:rPr>
        <w:t>.</w:t>
      </w:r>
      <w:r w:rsidR="000430DA">
        <w:t xml:space="preserve"> Polyacrylonitrile is used in making fibres for rugs and upholstery.  Polyacrylonitrile is made from the monomer acrylonitrile CH</w:t>
      </w:r>
      <w:r w:rsidR="000430DA" w:rsidRPr="000430DA">
        <w:rPr>
          <w:vertAlign w:val="subscript"/>
        </w:rPr>
        <w:t>2</w:t>
      </w:r>
      <w:r w:rsidR="000430DA">
        <w:t>CHCN.</w:t>
      </w:r>
    </w:p>
    <w:p w14:paraId="35084C86" w14:textId="7DBF0B5A" w:rsidR="003921E2" w:rsidRDefault="000430DA">
      <w:proofErr w:type="spellStart"/>
      <w:r w:rsidRPr="0013389B">
        <w:rPr>
          <w:bCs/>
        </w:rPr>
        <w:t>i</w:t>
      </w:r>
      <w:proofErr w:type="spellEnd"/>
      <w:r w:rsidRPr="0013389B">
        <w:rPr>
          <w:bCs/>
        </w:rPr>
        <w:t>)</w:t>
      </w:r>
      <w:r>
        <w:t xml:space="preserve"> draw the monomer</w:t>
      </w:r>
    </w:p>
    <w:p w14:paraId="1A6C8F04" w14:textId="77777777" w:rsidR="000430DA" w:rsidRDefault="000430DA">
      <w:r w:rsidRPr="0013389B">
        <w:rPr>
          <w:bCs/>
        </w:rPr>
        <w:t>ii)</w:t>
      </w:r>
      <w:r>
        <w:t xml:space="preserve"> explain the dangers of a fire in a house containing polyacrylonitrile rugs.</w:t>
      </w:r>
    </w:p>
    <w:p w14:paraId="51B75A3A" w14:textId="77777777" w:rsidR="003B6AB8" w:rsidRDefault="003B6AB8" w:rsidP="00F6460A">
      <w:pPr>
        <w:jc w:val="right"/>
        <w:rPr>
          <w:sz w:val="20"/>
          <w:szCs w:val="20"/>
        </w:rPr>
      </w:pPr>
    </w:p>
    <w:p w14:paraId="020D51BE" w14:textId="77777777" w:rsidR="003B6AB8" w:rsidRDefault="003B6AB8" w:rsidP="00F6460A">
      <w:pPr>
        <w:jc w:val="right"/>
        <w:rPr>
          <w:sz w:val="20"/>
          <w:szCs w:val="20"/>
        </w:rPr>
      </w:pPr>
    </w:p>
    <w:p w14:paraId="0F4AC09F" w14:textId="77777777" w:rsidR="003B6AB8" w:rsidRDefault="003B6AB8" w:rsidP="00F6460A">
      <w:pPr>
        <w:jc w:val="right"/>
        <w:rPr>
          <w:sz w:val="20"/>
          <w:szCs w:val="20"/>
        </w:rPr>
      </w:pPr>
    </w:p>
    <w:p w14:paraId="41CC59E5" w14:textId="77777777" w:rsidR="003B6AB8" w:rsidRDefault="003B6AB8" w:rsidP="00F6460A">
      <w:pPr>
        <w:jc w:val="right"/>
        <w:rPr>
          <w:sz w:val="20"/>
          <w:szCs w:val="20"/>
        </w:rPr>
      </w:pPr>
    </w:p>
    <w:p w14:paraId="57A180A1" w14:textId="3A6DA9A5" w:rsidR="00462930" w:rsidRDefault="00462930" w:rsidP="0046293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 </w:t>
      </w:r>
      <w:hyperlink r:id="rId8" w:history="1">
        <w:r w:rsidRPr="00A010D2">
          <w:rPr>
            <w:rStyle w:val="Hyperlink"/>
            <w:sz w:val="20"/>
            <w:szCs w:val="20"/>
          </w:rPr>
          <w:t>https://www.chemical-minds.com</w:t>
        </w:r>
      </w:hyperlink>
    </w:p>
    <w:sectPr w:rsidR="00462930" w:rsidSect="000054C4">
      <w:pgSz w:w="11906" w:h="16838"/>
      <w:pgMar w:top="624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60A"/>
    <w:rsid w:val="000054C4"/>
    <w:rsid w:val="000430DA"/>
    <w:rsid w:val="0013389B"/>
    <w:rsid w:val="001E7800"/>
    <w:rsid w:val="001F3090"/>
    <w:rsid w:val="003921E2"/>
    <w:rsid w:val="003B6AB8"/>
    <w:rsid w:val="004304CB"/>
    <w:rsid w:val="00462930"/>
    <w:rsid w:val="005077DB"/>
    <w:rsid w:val="005858D3"/>
    <w:rsid w:val="009464AB"/>
    <w:rsid w:val="009C5A8D"/>
    <w:rsid w:val="00A04F5D"/>
    <w:rsid w:val="00A64ACE"/>
    <w:rsid w:val="00B16F13"/>
    <w:rsid w:val="00B20B2A"/>
    <w:rsid w:val="00C22A75"/>
    <w:rsid w:val="00CA0C43"/>
    <w:rsid w:val="00CD31E9"/>
    <w:rsid w:val="00D1284D"/>
    <w:rsid w:val="00D83594"/>
    <w:rsid w:val="00DB1A37"/>
    <w:rsid w:val="00DB6664"/>
    <w:rsid w:val="00E34903"/>
    <w:rsid w:val="00E444CD"/>
    <w:rsid w:val="00E854A1"/>
    <w:rsid w:val="00EC3ED0"/>
    <w:rsid w:val="00F01791"/>
    <w:rsid w:val="00F04F62"/>
    <w:rsid w:val="00F6460A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28C0A341"/>
  <w15:docId w15:val="{304EF252-C364-4731-8798-8329E63A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460A"/>
    <w:pPr>
      <w:autoSpaceDE w:val="0"/>
      <w:autoSpaceDN w:val="0"/>
      <w:adjustRightInd w:val="0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0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6460A"/>
    <w:rPr>
      <w:b/>
      <w:bCs/>
    </w:rPr>
  </w:style>
  <w:style w:type="character" w:styleId="Hyperlink">
    <w:name w:val="Hyperlink"/>
    <w:basedOn w:val="DefaultParagraphFont"/>
    <w:uiPriority w:val="99"/>
    <w:unhideWhenUsed/>
    <w:rsid w:val="00F64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mical-mind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6</cp:revision>
  <dcterms:created xsi:type="dcterms:W3CDTF">2013-07-28T05:46:00Z</dcterms:created>
  <dcterms:modified xsi:type="dcterms:W3CDTF">2020-04-29T07:46:00Z</dcterms:modified>
</cp:coreProperties>
</file>