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BACF" w14:textId="517B1C5B" w:rsidR="00293AF1" w:rsidRPr="00041DF1" w:rsidRDefault="00293AF1" w:rsidP="00293AF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3AF1">
        <w:rPr>
          <w:rFonts w:ascii="Times New Roman" w:hAnsi="Times New Roman" w:cs="Times New Roman"/>
          <w:color w:val="FF0000"/>
          <w:sz w:val="28"/>
          <w:szCs w:val="28"/>
          <w:lang w:val="en-US"/>
        </w:rPr>
        <w:t>ANSWERS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>rends in the</w:t>
      </w:r>
      <w:r w:rsidRPr="00041DF1">
        <w:rPr>
          <w:rFonts w:ascii="Times New Roman" w:hAnsi="Times New Roman" w:cs="Times New Roman"/>
          <w:sz w:val="28"/>
          <w:szCs w:val="28"/>
          <w:lang w:val="en-US"/>
        </w:rPr>
        <w:t xml:space="preserve"> Periodic table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09A300" w14:textId="77777777" w:rsidR="00293AF1" w:rsidRDefault="00293AF1"/>
    <w:p w14:paraId="4C81FF00" w14:textId="39DB7006" w:rsidR="00293AF1" w:rsidRPr="00293AF1" w:rsidRDefault="00293AF1">
      <w:pPr>
        <w:rPr>
          <w:rFonts w:ascii="Times New Roman" w:hAnsi="Times New Roman" w:cs="Times New Roman"/>
          <w:b/>
          <w:bCs/>
        </w:rPr>
      </w:pPr>
      <w:r w:rsidRPr="00293AF1">
        <w:rPr>
          <w:rFonts w:ascii="Times New Roman" w:hAnsi="Times New Roman" w:cs="Times New Roman"/>
          <w:b/>
          <w:bCs/>
        </w:rPr>
        <w:t>2022</w:t>
      </w:r>
    </w:p>
    <w:p w14:paraId="2173AC06" w14:textId="79E41450" w:rsidR="00293AF1" w:rsidRDefault="00293AF1">
      <w:r>
        <w:rPr>
          <w:noProof/>
        </w:rPr>
        <w:drawing>
          <wp:inline distT="0" distB="0" distL="0" distR="0" wp14:anchorId="3DEC3FB1" wp14:editId="625EE8DE">
            <wp:extent cx="9611360" cy="1969135"/>
            <wp:effectExtent l="0" t="0" r="8890" b="0"/>
            <wp:docPr id="1209063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06350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4412D" w14:textId="77777777" w:rsidR="00293AF1" w:rsidRDefault="00293AF1"/>
    <w:p w14:paraId="21222DCB" w14:textId="77777777" w:rsidR="009C53CD" w:rsidRDefault="009C53CD"/>
    <w:p w14:paraId="35E8CC08" w14:textId="77777777" w:rsidR="009C53CD" w:rsidRDefault="009C53CD"/>
    <w:p w14:paraId="6867DBF9" w14:textId="77777777" w:rsidR="009C53CD" w:rsidRDefault="009C53CD"/>
    <w:p w14:paraId="7F7BA895" w14:textId="77777777" w:rsidR="009C53CD" w:rsidRDefault="009C53CD"/>
    <w:p w14:paraId="6D3320E7" w14:textId="77777777" w:rsidR="009C53CD" w:rsidRDefault="009C53CD"/>
    <w:p w14:paraId="68651F48" w14:textId="77777777" w:rsidR="009C53CD" w:rsidRDefault="009C53CD"/>
    <w:p w14:paraId="36492A8A" w14:textId="77777777" w:rsidR="009C53CD" w:rsidRDefault="009C53CD"/>
    <w:p w14:paraId="6B177908" w14:textId="77777777" w:rsidR="009C53CD" w:rsidRDefault="009C53CD"/>
    <w:p w14:paraId="3769DBB7" w14:textId="77777777" w:rsidR="009C53CD" w:rsidRDefault="009C53CD"/>
    <w:p w14:paraId="00DEFCFB" w14:textId="77777777" w:rsidR="009C53CD" w:rsidRDefault="009C53CD"/>
    <w:p w14:paraId="49D9F522" w14:textId="77777777" w:rsidR="009C53CD" w:rsidRDefault="009C53CD"/>
    <w:p w14:paraId="4C044CE1" w14:textId="77777777" w:rsidR="009C53CD" w:rsidRDefault="009C53CD"/>
    <w:p w14:paraId="735D2074" w14:textId="77777777" w:rsidR="009C53CD" w:rsidRDefault="009C53CD"/>
    <w:p w14:paraId="2A6852FF" w14:textId="77777777" w:rsidR="009C53CD" w:rsidRDefault="009C53CD"/>
    <w:p w14:paraId="0CA70CB7" w14:textId="77777777" w:rsidR="009C53CD" w:rsidRDefault="009C53CD"/>
    <w:p w14:paraId="255A6C8E" w14:textId="77777777" w:rsidR="009C53CD" w:rsidRDefault="009C53CD"/>
    <w:p w14:paraId="2FB400D3" w14:textId="77777777" w:rsidR="009C53CD" w:rsidRDefault="009C53CD"/>
    <w:p w14:paraId="780A0AF6" w14:textId="77777777" w:rsidR="009C53CD" w:rsidRDefault="009C53CD"/>
    <w:p w14:paraId="6367D54A" w14:textId="77777777" w:rsidR="009C53CD" w:rsidRDefault="009C53CD"/>
    <w:p w14:paraId="312A4A05" w14:textId="77777777" w:rsidR="00293AF1" w:rsidRPr="00293AF1" w:rsidRDefault="00293AF1" w:rsidP="00293AF1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93AF1">
        <w:rPr>
          <w:rFonts w:ascii="Times New Roman" w:hAnsi="Times New Roman"/>
          <w:sz w:val="20"/>
          <w:szCs w:val="20"/>
        </w:rPr>
        <w:t xml:space="preserve">©  </w:t>
      </w:r>
      <w:hyperlink r:id="rId5" w:history="1">
        <w:r w:rsidRPr="00293AF1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548C9B2F" w14:textId="77777777" w:rsidR="00293AF1" w:rsidRDefault="00293AF1"/>
    <w:sectPr w:rsidR="00293AF1" w:rsidSect="00293AF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F1"/>
    <w:rsid w:val="00293AF1"/>
    <w:rsid w:val="003C5E94"/>
    <w:rsid w:val="00543917"/>
    <w:rsid w:val="00703A67"/>
    <w:rsid w:val="00713E11"/>
    <w:rsid w:val="009777CE"/>
    <w:rsid w:val="009C53CD"/>
    <w:rsid w:val="00BD665A"/>
    <w:rsid w:val="00F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B14C"/>
  <w15:chartTrackingRefBased/>
  <w15:docId w15:val="{E10D5A13-8D06-48ED-96BA-EC1EF861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 w:val="24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AF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93AF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 w:cs="Times New Roman"/>
      <w:color w:val="000000"/>
      <w:kern w:val="0"/>
      <w:sz w:val="2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293AF1"/>
    <w:rPr>
      <w:rFonts w:ascii="ArialMT" w:eastAsia="Times New Roman" w:hAnsi="ArialMT" w:cs="Times New Roman"/>
      <w:color w:val="000000"/>
      <w:kern w:val="0"/>
      <w:sz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2</cp:revision>
  <dcterms:created xsi:type="dcterms:W3CDTF">2023-10-10T22:20:00Z</dcterms:created>
  <dcterms:modified xsi:type="dcterms:W3CDTF">2023-10-10T22:47:00Z</dcterms:modified>
</cp:coreProperties>
</file>