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C8E7" w14:textId="49C43D67" w:rsidR="007B0722" w:rsidRPr="00DF25A4" w:rsidRDefault="007B0722" w:rsidP="007B0722">
      <w:pPr>
        <w:jc w:val="center"/>
        <w:rPr>
          <w:rStyle w:val="Strong"/>
          <w:b w:val="0"/>
          <w:sz w:val="28"/>
          <w:szCs w:val="28"/>
        </w:rPr>
      </w:pPr>
      <w:r w:rsidRPr="007B0722">
        <w:rPr>
          <w:rStyle w:val="Strong"/>
          <w:b w:val="0"/>
          <w:color w:val="FF0000"/>
          <w:sz w:val="28"/>
          <w:szCs w:val="28"/>
        </w:rPr>
        <w:t>ANSWERS:</w:t>
      </w:r>
      <w:r w:rsidR="00704A7C">
        <w:rPr>
          <w:rStyle w:val="Strong"/>
          <w:b w:val="0"/>
          <w:color w:val="FF0000"/>
          <w:sz w:val="28"/>
          <w:szCs w:val="28"/>
        </w:rPr>
        <w:t xml:space="preserve"> </w:t>
      </w:r>
      <w:r w:rsidR="00704A7C" w:rsidRPr="00704A7C">
        <w:rPr>
          <w:rStyle w:val="Strong"/>
          <w:b w:val="0"/>
          <w:sz w:val="28"/>
          <w:szCs w:val="28"/>
        </w:rPr>
        <w:t>E</w:t>
      </w:r>
      <w:r w:rsidRPr="00704A7C">
        <w:rPr>
          <w:rStyle w:val="Strong"/>
          <w:b w:val="0"/>
          <w:sz w:val="28"/>
          <w:szCs w:val="28"/>
        </w:rPr>
        <w:t>x</w:t>
      </w:r>
      <w:r>
        <w:rPr>
          <w:rStyle w:val="Strong"/>
          <w:b w:val="0"/>
          <w:sz w:val="28"/>
          <w:szCs w:val="28"/>
        </w:rPr>
        <w:t>plaining endothermic and exothermic r</w:t>
      </w:r>
      <w:r w:rsidRPr="00DF25A4">
        <w:rPr>
          <w:rStyle w:val="Strong"/>
          <w:b w:val="0"/>
          <w:sz w:val="28"/>
          <w:szCs w:val="28"/>
        </w:rPr>
        <w:t>eactions</w:t>
      </w:r>
    </w:p>
    <w:p w14:paraId="0DED2228" w14:textId="22DF6A12" w:rsidR="00000000" w:rsidRDefault="00000000"/>
    <w:p w14:paraId="38B3741B" w14:textId="296857AD" w:rsidR="009C195F" w:rsidRDefault="009C195F">
      <w:r>
        <w:t>2022</w:t>
      </w:r>
    </w:p>
    <w:p w14:paraId="2CBA3AC4" w14:textId="5B0C3DC1" w:rsidR="009C195F" w:rsidRDefault="009C195F">
      <w:r>
        <w:rPr>
          <w:noProof/>
        </w:rPr>
        <w:drawing>
          <wp:inline distT="0" distB="0" distL="0" distR="0" wp14:anchorId="7FA9FFCF" wp14:editId="165943BC">
            <wp:extent cx="9144000" cy="2603500"/>
            <wp:effectExtent l="0" t="0" r="0" b="6350"/>
            <wp:docPr id="1491908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0846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9E3E" w14:textId="3704332A" w:rsidR="009C195F" w:rsidRDefault="009C195F">
      <w:r>
        <w:rPr>
          <w:noProof/>
        </w:rPr>
        <w:drawing>
          <wp:inline distT="0" distB="0" distL="0" distR="0" wp14:anchorId="372B9D69" wp14:editId="7FC43E85">
            <wp:extent cx="9144000" cy="2531745"/>
            <wp:effectExtent l="0" t="0" r="0" b="1905"/>
            <wp:docPr id="1417579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57962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79FAA" w14:textId="54283A52" w:rsidR="009C195F" w:rsidRDefault="009C195F">
      <w:r>
        <w:t>2021</w:t>
      </w:r>
    </w:p>
    <w:p w14:paraId="3CA38D3E" w14:textId="16D1D8FC" w:rsidR="009C195F" w:rsidRDefault="009C195F">
      <w:r>
        <w:rPr>
          <w:noProof/>
        </w:rPr>
        <w:lastRenderedPageBreak/>
        <w:drawing>
          <wp:inline distT="0" distB="0" distL="0" distR="0" wp14:anchorId="0B7E00A2" wp14:editId="3FA3A41A">
            <wp:extent cx="9144000" cy="2807970"/>
            <wp:effectExtent l="0" t="0" r="0" b="0"/>
            <wp:docPr id="737221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212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F070" w14:textId="4ED108D3" w:rsidR="009C195F" w:rsidRDefault="009C195F">
      <w:r>
        <w:t>2020</w:t>
      </w:r>
    </w:p>
    <w:p w14:paraId="43B97571" w14:textId="77777777" w:rsidR="009C195F" w:rsidRDefault="009C1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977"/>
        <w:gridCol w:w="2409"/>
        <w:gridCol w:w="2488"/>
      </w:tblGrid>
      <w:tr w:rsidR="00704A7C" w:rsidRPr="00AA5536" w14:paraId="04B271CB" w14:textId="77777777" w:rsidTr="00704A7C">
        <w:tc>
          <w:tcPr>
            <w:tcW w:w="846" w:type="dxa"/>
          </w:tcPr>
          <w:p w14:paraId="3129E110" w14:textId="06458A1B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2EABE9EC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1439C4AD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409" w:type="dxa"/>
          </w:tcPr>
          <w:p w14:paraId="073ACE55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488" w:type="dxa"/>
          </w:tcPr>
          <w:p w14:paraId="760A502B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704A7C" w14:paraId="51F584A0" w14:textId="77777777" w:rsidTr="00704A7C">
        <w:tc>
          <w:tcPr>
            <w:tcW w:w="846" w:type="dxa"/>
          </w:tcPr>
          <w:p w14:paraId="4CC42913" w14:textId="77777777" w:rsidR="00704A7C" w:rsidRPr="00704A7C" w:rsidRDefault="00704A7C" w:rsidP="009508BD">
            <w:pPr>
              <w:jc w:val="center"/>
              <w:rPr>
                <w:sz w:val="20"/>
                <w:szCs w:val="20"/>
              </w:rPr>
            </w:pPr>
            <w:r w:rsidRPr="00704A7C">
              <w:rPr>
                <w:sz w:val="20"/>
                <w:szCs w:val="20"/>
              </w:rPr>
              <w:t>(a)</w:t>
            </w:r>
          </w:p>
          <w:p w14:paraId="1C689DD0" w14:textId="77777777" w:rsidR="00704A7C" w:rsidRPr="00704A7C" w:rsidRDefault="00704A7C" w:rsidP="009508BD">
            <w:pPr>
              <w:jc w:val="center"/>
              <w:rPr>
                <w:sz w:val="20"/>
                <w:szCs w:val="20"/>
              </w:rPr>
            </w:pPr>
          </w:p>
          <w:p w14:paraId="2D047833" w14:textId="50ACC5BD" w:rsidR="00704A7C" w:rsidRDefault="00704A7C" w:rsidP="009508BD">
            <w:pPr>
              <w:jc w:val="center"/>
              <w:rPr>
                <w:sz w:val="20"/>
                <w:szCs w:val="20"/>
              </w:rPr>
            </w:pPr>
          </w:p>
          <w:p w14:paraId="0F2AB6AF" w14:textId="77777777" w:rsidR="00704A7C" w:rsidRPr="00704A7C" w:rsidRDefault="00704A7C" w:rsidP="009508BD">
            <w:pPr>
              <w:jc w:val="center"/>
              <w:rPr>
                <w:sz w:val="20"/>
                <w:szCs w:val="20"/>
              </w:rPr>
            </w:pPr>
          </w:p>
          <w:p w14:paraId="266F8772" w14:textId="2767AF73" w:rsidR="00704A7C" w:rsidRPr="00704A7C" w:rsidRDefault="00704A7C" w:rsidP="009508BD">
            <w:pPr>
              <w:jc w:val="center"/>
            </w:pPr>
          </w:p>
        </w:tc>
        <w:tc>
          <w:tcPr>
            <w:tcW w:w="5670" w:type="dxa"/>
          </w:tcPr>
          <w:p w14:paraId="1519BE5B" w14:textId="40CB41EC" w:rsidR="00704A7C" w:rsidRPr="00704A7C" w:rsidRDefault="00704A7C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7C">
              <w:rPr>
                <w:sz w:val="20"/>
                <w:szCs w:val="20"/>
              </w:rPr>
              <w:t>The melting of ice is endothermic, as (intermolecular) bonds are being broken as water</w:t>
            </w:r>
            <w:r>
              <w:rPr>
                <w:sz w:val="20"/>
                <w:szCs w:val="20"/>
              </w:rPr>
              <w:t xml:space="preserve"> c</w:t>
            </w:r>
            <w:r w:rsidRPr="00704A7C">
              <w:rPr>
                <w:sz w:val="20"/>
                <w:szCs w:val="20"/>
              </w:rPr>
              <w:t>hanges from solid to liquid. This requires energy to be absorbed from the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surroundings/the drink. This causes the temperature of the drink to decrease.</w:t>
            </w:r>
          </w:p>
        </w:tc>
        <w:tc>
          <w:tcPr>
            <w:tcW w:w="2977" w:type="dxa"/>
          </w:tcPr>
          <w:p w14:paraId="421CEA6C" w14:textId="43ECAE84" w:rsidR="00704A7C" w:rsidRPr="00704A7C" w:rsidRDefault="00704A7C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7C">
              <w:rPr>
                <w:sz w:val="20"/>
                <w:szCs w:val="20"/>
              </w:rPr>
              <w:t>• Identifies the melting of ice</w:t>
            </w:r>
            <w:r>
              <w:rPr>
                <w:sz w:val="20"/>
                <w:szCs w:val="20"/>
              </w:rPr>
              <w:t xml:space="preserve"> i</w:t>
            </w:r>
            <w:r w:rsidRPr="00704A7C">
              <w:rPr>
                <w:sz w:val="20"/>
                <w:szCs w:val="20"/>
              </w:rPr>
              <w:t>s endothermic / absorbs or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requires energy / breaks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bonds.</w:t>
            </w:r>
          </w:p>
        </w:tc>
        <w:tc>
          <w:tcPr>
            <w:tcW w:w="2409" w:type="dxa"/>
          </w:tcPr>
          <w:p w14:paraId="2C880C13" w14:textId="355B70AF" w:rsidR="00704A7C" w:rsidRPr="00704A7C" w:rsidRDefault="00704A7C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7C">
              <w:rPr>
                <w:sz w:val="20"/>
                <w:szCs w:val="20"/>
              </w:rPr>
              <w:t>• Links bond breaking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to energy being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absorbed from the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surroundings / drink</w:t>
            </w:r>
            <w:r>
              <w:rPr>
                <w:sz w:val="20"/>
                <w:szCs w:val="20"/>
              </w:rPr>
              <w:t xml:space="preserve"> </w:t>
            </w:r>
            <w:r w:rsidRPr="00704A7C">
              <w:rPr>
                <w:sz w:val="20"/>
                <w:szCs w:val="20"/>
              </w:rPr>
              <w:t>/ environment.</w:t>
            </w:r>
          </w:p>
        </w:tc>
        <w:tc>
          <w:tcPr>
            <w:tcW w:w="2488" w:type="dxa"/>
          </w:tcPr>
          <w:p w14:paraId="458A60AD" w14:textId="77777777" w:rsidR="00704A7C" w:rsidRPr="00704A7C" w:rsidRDefault="00704A7C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A7C">
              <w:rPr>
                <w:sz w:val="20"/>
                <w:szCs w:val="20"/>
              </w:rPr>
              <w:t>• Full explanation that links</w:t>
            </w:r>
          </w:p>
          <w:p w14:paraId="5955F71A" w14:textId="68AB9573" w:rsidR="00704A7C" w:rsidRPr="00704A7C" w:rsidRDefault="00704A7C" w:rsidP="00704A7C">
            <w:r w:rsidRPr="00704A7C">
              <w:rPr>
                <w:sz w:val="20"/>
                <w:szCs w:val="20"/>
              </w:rPr>
              <w:t>to the cooling of the drink.</w:t>
            </w:r>
          </w:p>
        </w:tc>
      </w:tr>
    </w:tbl>
    <w:p w14:paraId="6FF4FECA" w14:textId="24DF8BD0" w:rsidR="00704A7C" w:rsidRDefault="00704A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694"/>
        <w:gridCol w:w="3543"/>
        <w:gridCol w:w="1921"/>
      </w:tblGrid>
      <w:tr w:rsidR="00704A7C" w:rsidRPr="00AA5536" w14:paraId="391A6CEA" w14:textId="77777777" w:rsidTr="00CB4537">
        <w:tc>
          <w:tcPr>
            <w:tcW w:w="846" w:type="dxa"/>
          </w:tcPr>
          <w:p w14:paraId="02BCA986" w14:textId="6933E884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14:paraId="1AC02238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4" w:type="dxa"/>
          </w:tcPr>
          <w:p w14:paraId="57ED7C16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543" w:type="dxa"/>
          </w:tcPr>
          <w:p w14:paraId="4CBE3C3F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921" w:type="dxa"/>
          </w:tcPr>
          <w:p w14:paraId="391A1813" w14:textId="77777777" w:rsidR="00704A7C" w:rsidRPr="00AA5536" w:rsidRDefault="00704A7C" w:rsidP="009508BD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704A7C" w14:paraId="4CDEB085" w14:textId="77777777" w:rsidTr="00CB4537">
        <w:trPr>
          <w:trHeight w:val="827"/>
        </w:trPr>
        <w:tc>
          <w:tcPr>
            <w:tcW w:w="846" w:type="dxa"/>
          </w:tcPr>
          <w:p w14:paraId="45D128F2" w14:textId="65894E0A" w:rsidR="00704A7C" w:rsidRDefault="00704A7C" w:rsidP="009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5F83CC64" w14:textId="5E4514B5" w:rsidR="00CB4537" w:rsidRDefault="00CB4537" w:rsidP="009508BD">
            <w:pPr>
              <w:jc w:val="center"/>
              <w:rPr>
                <w:sz w:val="20"/>
                <w:szCs w:val="20"/>
              </w:rPr>
            </w:pPr>
          </w:p>
          <w:p w14:paraId="1B3851AD" w14:textId="5AA21F3B" w:rsidR="00CB4537" w:rsidRDefault="00CB4537" w:rsidP="009508BD">
            <w:pPr>
              <w:jc w:val="center"/>
              <w:rPr>
                <w:sz w:val="20"/>
                <w:szCs w:val="20"/>
              </w:rPr>
            </w:pPr>
          </w:p>
          <w:p w14:paraId="1894FBEB" w14:textId="269125EA" w:rsidR="00CB4537" w:rsidRDefault="00CB4537" w:rsidP="009508BD">
            <w:pPr>
              <w:jc w:val="center"/>
              <w:rPr>
                <w:sz w:val="20"/>
                <w:szCs w:val="20"/>
              </w:rPr>
            </w:pPr>
          </w:p>
          <w:p w14:paraId="296836AF" w14:textId="16C8C4F2" w:rsidR="00CB4537" w:rsidRPr="00AA5536" w:rsidRDefault="00CB4537" w:rsidP="0095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041CA0E3" w14:textId="77777777" w:rsidR="00704A7C" w:rsidRPr="00AA5536" w:rsidRDefault="00704A7C" w:rsidP="009508BD">
            <w:pPr>
              <w:jc w:val="center"/>
              <w:rPr>
                <w:sz w:val="20"/>
                <w:szCs w:val="20"/>
              </w:rPr>
            </w:pPr>
          </w:p>
          <w:p w14:paraId="5954D731" w14:textId="77777777" w:rsidR="00704A7C" w:rsidRDefault="00704A7C" w:rsidP="009508BD">
            <w:pPr>
              <w:jc w:val="center"/>
              <w:rPr>
                <w:sz w:val="20"/>
                <w:szCs w:val="20"/>
              </w:rPr>
            </w:pPr>
          </w:p>
          <w:p w14:paraId="04319949" w14:textId="0B417B0E" w:rsidR="00704A7C" w:rsidRDefault="00704A7C" w:rsidP="009508BD">
            <w:pPr>
              <w:jc w:val="center"/>
            </w:pPr>
          </w:p>
        </w:tc>
        <w:tc>
          <w:tcPr>
            <w:tcW w:w="5386" w:type="dxa"/>
          </w:tcPr>
          <w:p w14:paraId="54A6058D" w14:textId="77777777" w:rsidR="00704A7C" w:rsidRPr="00704A7C" w:rsidRDefault="00704A7C" w:rsidP="00704A7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4A7C">
              <w:rPr>
                <w:color w:val="000000"/>
                <w:sz w:val="20"/>
                <w:szCs w:val="20"/>
              </w:rPr>
              <w:t>Exothermic because energy is released.</w:t>
            </w:r>
          </w:p>
          <w:p w14:paraId="11C3E36A" w14:textId="77777777" w:rsidR="00704A7C" w:rsidRDefault="00704A7C" w:rsidP="00704A7C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</w:rPr>
            </w:pPr>
            <w:r w:rsidRPr="00704A7C">
              <w:rPr>
                <w:color w:val="222222"/>
                <w:sz w:val="20"/>
                <w:szCs w:val="20"/>
              </w:rPr>
              <w:t>The evaporation of water is endothermic because energy is absorbed to break the attractive</w:t>
            </w:r>
            <w:r>
              <w:rPr>
                <w:color w:val="222222"/>
                <w:sz w:val="20"/>
                <w:szCs w:val="20"/>
              </w:rPr>
              <w:t xml:space="preserve"> f</w:t>
            </w:r>
            <w:r w:rsidRPr="00704A7C">
              <w:rPr>
                <w:color w:val="222222"/>
                <w:sz w:val="20"/>
                <w:szCs w:val="20"/>
              </w:rPr>
              <w:t>orces between water molecules.</w:t>
            </w:r>
          </w:p>
          <w:p w14:paraId="210B71BD" w14:textId="77777777" w:rsidR="00CB4537" w:rsidRDefault="00CB4537" w:rsidP="00704A7C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</w:rPr>
            </w:pPr>
          </w:p>
          <w:p w14:paraId="720C4E62" w14:textId="590614AF" w:rsidR="00CB4537" w:rsidRPr="00CB4537" w:rsidRDefault="00CB4537" w:rsidP="00CB4537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</w:rPr>
            </w:pPr>
            <w:r w:rsidRPr="00CB4537">
              <w:rPr>
                <w:color w:val="222222"/>
                <w:sz w:val="20"/>
                <w:szCs w:val="20"/>
              </w:rPr>
              <w:t>This is an exothermic reaction; the total energy of the products</w:t>
            </w:r>
            <w:r>
              <w:rPr>
                <w:color w:val="222222"/>
                <w:sz w:val="20"/>
                <w:szCs w:val="20"/>
              </w:rPr>
              <w:t xml:space="preserve"> is</w:t>
            </w:r>
            <w:r w:rsidRPr="00CB4537">
              <w:rPr>
                <w:color w:val="222222"/>
                <w:sz w:val="20"/>
                <w:szCs w:val="20"/>
              </w:rPr>
              <w:t xml:space="preserve"> less than the total energy of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CB4537">
              <w:rPr>
                <w:color w:val="222222"/>
                <w:sz w:val="20"/>
                <w:szCs w:val="20"/>
              </w:rPr>
              <w:t>the reactants. Therefore, as the change in enthalpy is the difference in energy between products</w:t>
            </w:r>
          </w:p>
          <w:p w14:paraId="7F6C81F1" w14:textId="17228739" w:rsidR="00CB4537" w:rsidRPr="00704A7C" w:rsidRDefault="00CB4537" w:rsidP="00CB4537">
            <w:pPr>
              <w:autoSpaceDE w:val="0"/>
              <w:autoSpaceDN w:val="0"/>
              <w:adjustRightInd w:val="0"/>
              <w:rPr>
                <w:color w:val="222222"/>
                <w:sz w:val="20"/>
                <w:szCs w:val="20"/>
              </w:rPr>
            </w:pPr>
            <w:r w:rsidRPr="00CB4537">
              <w:rPr>
                <w:color w:val="222222"/>
                <w:sz w:val="20"/>
                <w:szCs w:val="20"/>
              </w:rPr>
              <w:t>and reactants, the change is negative and the difference in energy is released as heat to the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CB4537">
              <w:rPr>
                <w:color w:val="222222"/>
                <w:sz w:val="20"/>
                <w:szCs w:val="20"/>
              </w:rPr>
              <w:t>surroundings.</w:t>
            </w:r>
          </w:p>
        </w:tc>
        <w:tc>
          <w:tcPr>
            <w:tcW w:w="2694" w:type="dxa"/>
          </w:tcPr>
          <w:p w14:paraId="78988F52" w14:textId="77777777" w:rsidR="00704A7C" w:rsidRPr="00CB4537" w:rsidRDefault="00704A7C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• Identifies endothermic.</w:t>
            </w:r>
          </w:p>
          <w:p w14:paraId="381D7C3A" w14:textId="77777777" w:rsidR="00CB4537" w:rsidRPr="00CB4537" w:rsidRDefault="00CB4537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C0C856" w14:textId="77777777" w:rsidR="00CB4537" w:rsidRPr="00CB4537" w:rsidRDefault="00CB4537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8FC257" w14:textId="77777777" w:rsidR="00CB4537" w:rsidRPr="00CB4537" w:rsidRDefault="00CB4537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4C7AFB" w14:textId="24D3E617" w:rsidR="00CB4537" w:rsidRPr="00CB4537" w:rsidRDefault="00CB4537" w:rsidP="00CB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• Recognises energy</w:t>
            </w:r>
            <w:r>
              <w:rPr>
                <w:sz w:val="20"/>
                <w:szCs w:val="20"/>
              </w:rPr>
              <w:t xml:space="preserve"> </w:t>
            </w:r>
            <w:r w:rsidRPr="00CB4537">
              <w:rPr>
                <w:sz w:val="20"/>
                <w:szCs w:val="20"/>
              </w:rPr>
              <w:t>of products is less</w:t>
            </w:r>
            <w:r>
              <w:rPr>
                <w:sz w:val="20"/>
                <w:szCs w:val="20"/>
              </w:rPr>
              <w:t xml:space="preserve"> </w:t>
            </w:r>
            <w:r w:rsidRPr="00CB4537">
              <w:rPr>
                <w:sz w:val="20"/>
                <w:szCs w:val="20"/>
              </w:rPr>
              <w:t>than reactants</w:t>
            </w:r>
          </w:p>
          <w:p w14:paraId="1116B039" w14:textId="77777777" w:rsidR="00CB4537" w:rsidRPr="00CB4537" w:rsidRDefault="00CB4537" w:rsidP="00CB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OR</w:t>
            </w:r>
          </w:p>
          <w:p w14:paraId="30A928DF" w14:textId="3CD25DFC" w:rsidR="00CB4537" w:rsidRPr="00CB4537" w:rsidRDefault="00CB4537" w:rsidP="00CB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that the reaction is</w:t>
            </w:r>
            <w:r>
              <w:rPr>
                <w:sz w:val="20"/>
                <w:szCs w:val="20"/>
              </w:rPr>
              <w:t xml:space="preserve"> e</w:t>
            </w:r>
            <w:r w:rsidRPr="00CB4537">
              <w:rPr>
                <w:sz w:val="20"/>
                <w:szCs w:val="20"/>
              </w:rPr>
              <w:t>xothermic.</w:t>
            </w:r>
          </w:p>
        </w:tc>
        <w:tc>
          <w:tcPr>
            <w:tcW w:w="3543" w:type="dxa"/>
          </w:tcPr>
          <w:p w14:paraId="79D7E7F5" w14:textId="77777777" w:rsidR="00704A7C" w:rsidRPr="00CB4537" w:rsidRDefault="00704A7C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• Links absorption of energy (or heat) to breaking the attractive forces (or bonds) and in turn to endothermic.</w:t>
            </w:r>
          </w:p>
          <w:p w14:paraId="46777BC3" w14:textId="77777777" w:rsidR="00CB4537" w:rsidRPr="00CB4537" w:rsidRDefault="00CB4537" w:rsidP="00704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3762D6" w14:textId="2109CBED" w:rsidR="00CB4537" w:rsidRPr="00CB4537" w:rsidRDefault="00CB4537" w:rsidP="00CB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• Identifies Energy (or</w:t>
            </w:r>
            <w:r>
              <w:rPr>
                <w:sz w:val="20"/>
                <w:szCs w:val="20"/>
              </w:rPr>
              <w:t xml:space="preserve"> </w:t>
            </w:r>
            <w:r w:rsidRPr="00CB4537">
              <w:rPr>
                <w:sz w:val="20"/>
                <w:szCs w:val="20"/>
              </w:rPr>
              <w:t>enthalpy) is less for products</w:t>
            </w:r>
            <w:r>
              <w:rPr>
                <w:sz w:val="20"/>
                <w:szCs w:val="20"/>
              </w:rPr>
              <w:t xml:space="preserve"> t</w:t>
            </w:r>
            <w:r w:rsidRPr="00CB4537">
              <w:rPr>
                <w:sz w:val="20"/>
                <w:szCs w:val="20"/>
              </w:rPr>
              <w:t>han reactants and in turn</w:t>
            </w:r>
          </w:p>
          <w:p w14:paraId="51CE2396" w14:textId="68C770D5" w:rsidR="00CB4537" w:rsidRPr="00CB4537" w:rsidRDefault="00CB4537" w:rsidP="00CB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4537">
              <w:rPr>
                <w:sz w:val="20"/>
                <w:szCs w:val="20"/>
              </w:rPr>
              <w:t>links the difference in energy</w:t>
            </w:r>
            <w:r>
              <w:rPr>
                <w:sz w:val="20"/>
                <w:szCs w:val="20"/>
              </w:rPr>
              <w:t xml:space="preserve"> </w:t>
            </w:r>
            <w:r w:rsidRPr="00CB4537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CB4537">
              <w:rPr>
                <w:sz w:val="20"/>
                <w:szCs w:val="20"/>
              </w:rPr>
              <w:t>energy/heat lost to</w:t>
            </w:r>
            <w:r>
              <w:rPr>
                <w:sz w:val="20"/>
                <w:szCs w:val="20"/>
              </w:rPr>
              <w:t xml:space="preserve"> </w:t>
            </w:r>
            <w:r w:rsidRPr="00CB4537">
              <w:rPr>
                <w:sz w:val="20"/>
                <w:szCs w:val="20"/>
              </w:rPr>
              <w:t>negative enthalpy.</w:t>
            </w:r>
          </w:p>
        </w:tc>
        <w:tc>
          <w:tcPr>
            <w:tcW w:w="1921" w:type="dxa"/>
          </w:tcPr>
          <w:p w14:paraId="0D13D4FD" w14:textId="12388E39" w:rsidR="00704A7C" w:rsidRPr="00704A7C" w:rsidRDefault="00704A7C" w:rsidP="00704A7C">
            <w:pPr>
              <w:rPr>
                <w:sz w:val="20"/>
                <w:szCs w:val="20"/>
              </w:rPr>
            </w:pPr>
          </w:p>
        </w:tc>
      </w:tr>
    </w:tbl>
    <w:p w14:paraId="5E6924FB" w14:textId="77777777" w:rsidR="00704A7C" w:rsidRDefault="00704A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977"/>
        <w:gridCol w:w="3437"/>
        <w:gridCol w:w="2878"/>
      </w:tblGrid>
      <w:tr w:rsidR="007B0722" w:rsidRPr="00AA5536" w14:paraId="2C2AC723" w14:textId="77777777" w:rsidTr="00AA5536">
        <w:tc>
          <w:tcPr>
            <w:tcW w:w="846" w:type="dxa"/>
          </w:tcPr>
          <w:p w14:paraId="5D442302" w14:textId="77777777" w:rsidR="007B0722" w:rsidRPr="00AA5536" w:rsidRDefault="007B0722" w:rsidP="007B0722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2" w:type="dxa"/>
          </w:tcPr>
          <w:p w14:paraId="19FFF2B3" w14:textId="77777777" w:rsidR="007B0722" w:rsidRPr="00AA5536" w:rsidRDefault="007B0722" w:rsidP="007B0722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0B0E70E2" w14:textId="77777777" w:rsidR="007B0722" w:rsidRPr="00AA5536" w:rsidRDefault="007B0722" w:rsidP="007B0722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437" w:type="dxa"/>
          </w:tcPr>
          <w:p w14:paraId="440D35E3" w14:textId="77777777" w:rsidR="007B0722" w:rsidRPr="00AA5536" w:rsidRDefault="007B0722" w:rsidP="007B0722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78" w:type="dxa"/>
          </w:tcPr>
          <w:p w14:paraId="49D9309D" w14:textId="77777777" w:rsidR="007B0722" w:rsidRPr="00AA5536" w:rsidRDefault="007B0722" w:rsidP="007B0722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7B0722" w14:paraId="19260AF2" w14:textId="77777777" w:rsidTr="00AA5536">
        <w:tc>
          <w:tcPr>
            <w:tcW w:w="846" w:type="dxa"/>
          </w:tcPr>
          <w:p w14:paraId="002643DD" w14:textId="77777777" w:rsidR="007B0722" w:rsidRPr="00AA5536" w:rsidRDefault="00AA5536" w:rsidP="00AA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570626F6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2211959E" w14:textId="77777777" w:rsid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17A5A5FE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48DDC1B6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7E5D450C" w14:textId="77777777" w:rsidR="00AA5536" w:rsidRDefault="00AA5536" w:rsidP="00AA5536">
            <w:pPr>
              <w:jc w:val="center"/>
            </w:pPr>
            <w:r>
              <w:rPr>
                <w:sz w:val="20"/>
                <w:szCs w:val="20"/>
              </w:rPr>
              <w:lastRenderedPageBreak/>
              <w:t>(b</w:t>
            </w:r>
            <w:r w:rsidRPr="00AA5536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5B2EC6B5" w14:textId="77777777" w:rsidR="00AA5536" w:rsidRDefault="00AA553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EXOthermic</w:t>
            </w:r>
            <w:proofErr w:type="spellEnd"/>
          </w:p>
          <w:p w14:paraId="2C89F695" w14:textId="77777777" w:rsidR="007B0722" w:rsidRPr="007B0722" w:rsidRDefault="007B0722">
            <w:r w:rsidRPr="007B0722">
              <w:rPr>
                <w:sz w:val="20"/>
                <w:szCs w:val="20"/>
                <w:lang w:val="en-US"/>
              </w:rPr>
              <w:t>The temperature increased / energy or heat has been released into the surroundings /energy is lost from the substance (CaCl</w:t>
            </w:r>
            <w:r w:rsidRPr="007B0722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7B0722">
              <w:rPr>
                <w:sz w:val="20"/>
                <w:szCs w:val="20"/>
                <w:lang w:val="en-US"/>
              </w:rPr>
              <w:t>)</w:t>
            </w:r>
          </w:p>
          <w:p w14:paraId="43C56A07" w14:textId="77777777" w:rsidR="007B0722" w:rsidRDefault="007B0722"/>
          <w:p w14:paraId="0781555B" w14:textId="77777777" w:rsidR="007B0722" w:rsidRDefault="007B0722">
            <w:r w:rsidRPr="007B0722">
              <w:rPr>
                <w:sz w:val="20"/>
                <w:szCs w:val="20"/>
                <w:lang w:val="en-US"/>
              </w:rPr>
              <w:lastRenderedPageBreak/>
              <w:t>The water in sweat is changing state from liquid to gas. It needs to absorb energy to break the forces / bonds between liquid water molecules. It absorbs this from the heat of the body. The temperature of the body increases when exercising, so more water can be evaporated.</w:t>
            </w:r>
          </w:p>
        </w:tc>
        <w:tc>
          <w:tcPr>
            <w:tcW w:w="2977" w:type="dxa"/>
          </w:tcPr>
          <w:p w14:paraId="07B42A20" w14:textId="77777777" w:rsidR="007B0722" w:rsidRDefault="00AA5536">
            <w:pPr>
              <w:rPr>
                <w:sz w:val="20"/>
                <w:szCs w:val="20"/>
                <w:lang w:val="en-US"/>
              </w:rPr>
            </w:pPr>
            <w:r w:rsidRPr="00AA5536">
              <w:rPr>
                <w:sz w:val="20"/>
                <w:szCs w:val="20"/>
                <w:lang w:val="en-US"/>
              </w:rPr>
              <w:lastRenderedPageBreak/>
              <w:t>Correct term with reason.</w:t>
            </w:r>
          </w:p>
          <w:p w14:paraId="25C0CB98" w14:textId="77777777" w:rsidR="00AA5536" w:rsidRDefault="00AA5536">
            <w:pPr>
              <w:rPr>
                <w:sz w:val="20"/>
                <w:szCs w:val="20"/>
                <w:lang w:val="en-US"/>
              </w:rPr>
            </w:pPr>
          </w:p>
          <w:p w14:paraId="704F4202" w14:textId="77777777" w:rsidR="00AA5536" w:rsidRDefault="00AA5536">
            <w:pPr>
              <w:rPr>
                <w:sz w:val="20"/>
                <w:szCs w:val="20"/>
                <w:lang w:val="en-US"/>
              </w:rPr>
            </w:pPr>
          </w:p>
          <w:p w14:paraId="2BA444FB" w14:textId="77777777" w:rsidR="00AA5536" w:rsidRDefault="00AA5536">
            <w:pPr>
              <w:rPr>
                <w:sz w:val="20"/>
                <w:szCs w:val="20"/>
                <w:lang w:val="en-US"/>
              </w:rPr>
            </w:pPr>
          </w:p>
          <w:p w14:paraId="57F72D92" w14:textId="77777777" w:rsidR="00AA5536" w:rsidRDefault="00AA5536">
            <w:pPr>
              <w:rPr>
                <w:sz w:val="20"/>
                <w:szCs w:val="20"/>
                <w:lang w:val="en-US"/>
              </w:rPr>
            </w:pPr>
          </w:p>
          <w:p w14:paraId="409C1274" w14:textId="77777777" w:rsid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Identifies absorption of energy (or used) </w:t>
            </w:r>
          </w:p>
          <w:p w14:paraId="3E7CD2DE" w14:textId="77777777" w:rsid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 </w:t>
            </w:r>
          </w:p>
          <w:p w14:paraId="55B2699C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5536">
              <w:rPr>
                <w:sz w:val="20"/>
                <w:szCs w:val="20"/>
                <w:lang w:val="en-US"/>
              </w:rPr>
              <w:t>bonds breaking.</w:t>
            </w:r>
          </w:p>
        </w:tc>
        <w:tc>
          <w:tcPr>
            <w:tcW w:w="3437" w:type="dxa"/>
          </w:tcPr>
          <w:p w14:paraId="388A7325" w14:textId="77777777" w:rsidR="007B0722" w:rsidRDefault="007B0722"/>
          <w:p w14:paraId="32701461" w14:textId="77777777" w:rsidR="00AA5536" w:rsidRDefault="00AA5536"/>
          <w:p w14:paraId="10CAA116" w14:textId="77777777" w:rsidR="00AA5536" w:rsidRDefault="00AA5536"/>
          <w:p w14:paraId="48928649" w14:textId="77777777" w:rsidR="00AA5536" w:rsidRDefault="00AA5536"/>
          <w:p w14:paraId="38366853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Identifies the state change </w:t>
            </w:r>
            <w:r w:rsidRPr="00AA5536">
              <w:rPr>
                <w:sz w:val="20"/>
                <w:szCs w:val="20"/>
                <w:lang w:val="en-US"/>
              </w:rPr>
              <w:t xml:space="preserve">as </w:t>
            </w:r>
            <w:r w:rsidRPr="00AA5536">
              <w:rPr>
                <w:bCs/>
                <w:sz w:val="20"/>
                <w:szCs w:val="20"/>
                <w:lang w:val="en-US"/>
              </w:rPr>
              <w:t>bond breaking</w:t>
            </w:r>
            <w:r w:rsidRPr="00AA55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A5536">
              <w:rPr>
                <w:sz w:val="20"/>
                <w:szCs w:val="20"/>
                <w:lang w:val="en-US"/>
              </w:rPr>
              <w:t>and</w:t>
            </w:r>
          </w:p>
          <w:p w14:paraId="1A4D0EC6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5536">
              <w:rPr>
                <w:sz w:val="20"/>
                <w:szCs w:val="20"/>
                <w:lang w:val="en-US"/>
              </w:rPr>
              <w:t>EITHER</w:t>
            </w:r>
          </w:p>
          <w:p w14:paraId="193C7482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link this to (heat) energy </w:t>
            </w:r>
            <w:r w:rsidRPr="00AA5536">
              <w:rPr>
                <w:sz w:val="20"/>
                <w:szCs w:val="20"/>
                <w:lang w:val="en-US"/>
              </w:rPr>
              <w:t>used / endothermic</w:t>
            </w:r>
          </w:p>
          <w:p w14:paraId="3F4E6A01" w14:textId="77777777" w:rsid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5536">
              <w:rPr>
                <w:sz w:val="20"/>
                <w:szCs w:val="20"/>
                <w:lang w:val="en-US"/>
              </w:rPr>
              <w:t xml:space="preserve">OR </w:t>
            </w:r>
          </w:p>
          <w:p w14:paraId="3E458CD8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links to increased / faster evaporation due to </w:t>
            </w:r>
            <w:r w:rsidRPr="00AA5536">
              <w:rPr>
                <w:sz w:val="20"/>
                <w:szCs w:val="20"/>
                <w:lang w:val="en-US"/>
              </w:rPr>
              <w:t>increased heat from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A5536">
              <w:rPr>
                <w:sz w:val="20"/>
                <w:szCs w:val="20"/>
                <w:lang w:val="en-US"/>
              </w:rPr>
              <w:t>exercise.</w:t>
            </w:r>
          </w:p>
        </w:tc>
        <w:tc>
          <w:tcPr>
            <w:tcW w:w="2878" w:type="dxa"/>
          </w:tcPr>
          <w:p w14:paraId="0D390434" w14:textId="77777777" w:rsidR="007B0722" w:rsidRDefault="007B0722"/>
          <w:p w14:paraId="5F62E82D" w14:textId="77777777" w:rsidR="00AA5536" w:rsidRDefault="00AA5536"/>
          <w:p w14:paraId="7071E368" w14:textId="77777777" w:rsidR="00AA5536" w:rsidRDefault="00AA5536"/>
          <w:p w14:paraId="5C2DFD8C" w14:textId="77777777" w:rsidR="00AA5536" w:rsidRPr="00AA5536" w:rsidRDefault="00AA5536"/>
          <w:p w14:paraId="6B64CBEF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Full explanation including </w:t>
            </w:r>
            <w:proofErr w:type="gramStart"/>
            <w:r>
              <w:rPr>
                <w:sz w:val="20"/>
                <w:szCs w:val="20"/>
                <w:lang w:val="en-US"/>
              </w:rPr>
              <w:t>linking: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 w:rsidRPr="00AA5536">
              <w:rPr>
                <w:sz w:val="20"/>
                <w:szCs w:val="20"/>
                <w:lang w:val="en-US"/>
              </w:rPr>
              <w:t>state change to bond</w:t>
            </w:r>
          </w:p>
          <w:p w14:paraId="14F07521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breaking with energy used / endothermic, </w:t>
            </w:r>
            <w:r w:rsidRPr="00AA5536">
              <w:rPr>
                <w:sz w:val="20"/>
                <w:szCs w:val="20"/>
                <w:lang w:val="en-US"/>
              </w:rPr>
              <w:t>and in turn to</w:t>
            </w:r>
          </w:p>
          <w:p w14:paraId="67CA3CA4" w14:textId="77777777" w:rsidR="00AA5536" w:rsidRPr="00AA5536" w:rsidRDefault="00AA5536" w:rsidP="00AA553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increased / faster evaporation due to </w:t>
            </w:r>
            <w:r w:rsidRPr="00AA5536">
              <w:rPr>
                <w:sz w:val="20"/>
                <w:szCs w:val="20"/>
                <w:lang w:val="en-US"/>
              </w:rPr>
              <w:t>increased heat from</w:t>
            </w:r>
          </w:p>
          <w:p w14:paraId="54854E9F" w14:textId="77777777" w:rsidR="00AA5536" w:rsidRDefault="00AA5536" w:rsidP="00AA5536">
            <w:r w:rsidRPr="00AA5536">
              <w:rPr>
                <w:sz w:val="20"/>
                <w:szCs w:val="20"/>
                <w:lang w:val="en-US"/>
              </w:rPr>
              <w:t>exercise</w:t>
            </w:r>
          </w:p>
        </w:tc>
      </w:tr>
    </w:tbl>
    <w:p w14:paraId="637EAFF1" w14:textId="77777777" w:rsidR="007B0722" w:rsidRDefault="007B07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10"/>
        <w:gridCol w:w="2878"/>
        <w:gridCol w:w="2878"/>
        <w:gridCol w:w="2878"/>
      </w:tblGrid>
      <w:tr w:rsidR="007B0722" w:rsidRPr="00AA5536" w14:paraId="46719B65" w14:textId="77777777" w:rsidTr="00F62B5A">
        <w:tc>
          <w:tcPr>
            <w:tcW w:w="846" w:type="dxa"/>
          </w:tcPr>
          <w:p w14:paraId="0E309C14" w14:textId="77777777" w:rsidR="007B0722" w:rsidRPr="00AA5536" w:rsidRDefault="007B0722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910" w:type="dxa"/>
          </w:tcPr>
          <w:p w14:paraId="79E0517A" w14:textId="77777777" w:rsidR="007B0722" w:rsidRPr="00AA5536" w:rsidRDefault="007B0722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78" w:type="dxa"/>
          </w:tcPr>
          <w:p w14:paraId="2DA2A796" w14:textId="77777777" w:rsidR="007B0722" w:rsidRPr="00AA5536" w:rsidRDefault="007B0722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78" w:type="dxa"/>
          </w:tcPr>
          <w:p w14:paraId="5403FF7B" w14:textId="77777777" w:rsidR="007B0722" w:rsidRPr="00AA5536" w:rsidRDefault="007B0722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78" w:type="dxa"/>
          </w:tcPr>
          <w:p w14:paraId="386CF14B" w14:textId="77777777" w:rsidR="007B0722" w:rsidRPr="00AA5536" w:rsidRDefault="007B0722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7B0722" w:rsidRPr="00AA5536" w14:paraId="43D945E2" w14:textId="77777777" w:rsidTr="00F62B5A">
        <w:tc>
          <w:tcPr>
            <w:tcW w:w="846" w:type="dxa"/>
          </w:tcPr>
          <w:p w14:paraId="0F6340AB" w14:textId="77777777" w:rsidR="007B0722" w:rsidRPr="00AA5536" w:rsidRDefault="00AA5536" w:rsidP="00AA5536">
            <w:pPr>
              <w:jc w:val="center"/>
              <w:rPr>
                <w:sz w:val="20"/>
                <w:szCs w:val="20"/>
              </w:rPr>
            </w:pPr>
            <w:r w:rsidRPr="00AA5536">
              <w:rPr>
                <w:sz w:val="20"/>
                <w:szCs w:val="20"/>
              </w:rPr>
              <w:t>(a)</w:t>
            </w:r>
          </w:p>
          <w:p w14:paraId="6DB4A4D4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46244882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78FE87DA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57AEB439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  <w:r w:rsidRPr="00AA5536">
              <w:rPr>
                <w:sz w:val="20"/>
                <w:szCs w:val="20"/>
              </w:rPr>
              <w:t>(b)</w:t>
            </w:r>
          </w:p>
          <w:p w14:paraId="6444DCA0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40D0D1DF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2610397F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</w:p>
          <w:p w14:paraId="577A7CAD" w14:textId="77777777" w:rsidR="00AA5536" w:rsidRPr="00AA5536" w:rsidRDefault="00AA5536" w:rsidP="00AA5536">
            <w:pPr>
              <w:jc w:val="center"/>
              <w:rPr>
                <w:sz w:val="20"/>
                <w:szCs w:val="20"/>
              </w:rPr>
            </w:pPr>
            <w:r w:rsidRPr="00AA5536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10" w:type="dxa"/>
          </w:tcPr>
          <w:p w14:paraId="110DD3E4" w14:textId="77777777" w:rsidR="00AA5536" w:rsidRPr="00AA5536" w:rsidRDefault="00AA5536" w:rsidP="00AA5536">
            <w:pPr>
              <w:pStyle w:val="text"/>
              <w:spacing w:after="0"/>
              <w:rPr>
                <w:lang w:val="en-US"/>
              </w:rPr>
            </w:pPr>
            <w:r w:rsidRPr="00AA5536">
              <w:rPr>
                <w:lang w:val="en-US"/>
              </w:rPr>
              <w:t>Endothermic</w:t>
            </w:r>
          </w:p>
          <w:p w14:paraId="5A86798A" w14:textId="77777777" w:rsidR="007B0722" w:rsidRPr="00AA5536" w:rsidRDefault="00AA5536" w:rsidP="00AA5536">
            <w:pPr>
              <w:rPr>
                <w:sz w:val="20"/>
                <w:szCs w:val="20"/>
                <w:lang w:val="en-US"/>
              </w:rPr>
            </w:pPr>
            <w:r w:rsidRPr="00AA5536">
              <w:rPr>
                <w:sz w:val="20"/>
                <w:szCs w:val="20"/>
                <w:lang w:val="en-US"/>
              </w:rPr>
              <w:t>The temperature decreased OR heat / energy has been absorbed.</w:t>
            </w:r>
          </w:p>
          <w:p w14:paraId="73F1874F" w14:textId="77777777" w:rsidR="00AA5536" w:rsidRPr="00AA5536" w:rsidRDefault="00AA5536" w:rsidP="00AA5536">
            <w:pPr>
              <w:rPr>
                <w:sz w:val="20"/>
                <w:szCs w:val="20"/>
                <w:lang w:val="en-US"/>
              </w:rPr>
            </w:pPr>
          </w:p>
          <w:p w14:paraId="13E0DC49" w14:textId="77777777" w:rsidR="00AA5536" w:rsidRPr="00AA5536" w:rsidRDefault="00AA5536" w:rsidP="00AA5536">
            <w:pPr>
              <w:pStyle w:val="text"/>
              <w:spacing w:after="0"/>
              <w:rPr>
                <w:lang w:val="en-US"/>
              </w:rPr>
            </w:pPr>
            <w:r w:rsidRPr="00AA5536">
              <w:rPr>
                <w:lang w:val="en-US"/>
              </w:rPr>
              <w:t>Exothermic.</w:t>
            </w:r>
          </w:p>
          <w:p w14:paraId="346F964A" w14:textId="77777777" w:rsidR="00AA5536" w:rsidRPr="00AA5536" w:rsidRDefault="00AA5536" w:rsidP="00AA5536">
            <w:pPr>
              <w:rPr>
                <w:sz w:val="20"/>
                <w:szCs w:val="20"/>
                <w:lang w:val="en-US"/>
              </w:rPr>
            </w:pPr>
            <w:r w:rsidRPr="00AA5536">
              <w:rPr>
                <w:sz w:val="20"/>
                <w:szCs w:val="20"/>
                <w:lang w:val="en-US"/>
              </w:rPr>
              <w:t>The enthalpy of the reaction is negative / energy has been released.</w:t>
            </w:r>
          </w:p>
          <w:p w14:paraId="37E57072" w14:textId="77777777" w:rsidR="00AA5536" w:rsidRPr="00AA5536" w:rsidRDefault="00AA5536" w:rsidP="00AA5536">
            <w:pPr>
              <w:rPr>
                <w:sz w:val="20"/>
                <w:szCs w:val="20"/>
                <w:lang w:val="en-US"/>
              </w:rPr>
            </w:pPr>
          </w:p>
          <w:p w14:paraId="78179DE7" w14:textId="77777777" w:rsidR="007B0722" w:rsidRPr="00AA5536" w:rsidRDefault="00AA5536" w:rsidP="00AA5536">
            <w:pPr>
              <w:pStyle w:val="text"/>
              <w:spacing w:after="0"/>
              <w:rPr>
                <w:lang w:val="en-US"/>
              </w:rPr>
            </w:pPr>
            <w:r w:rsidRPr="00AA5536">
              <w:rPr>
                <w:lang w:val="en-US"/>
              </w:rPr>
              <w:t xml:space="preserve">Energy is required to change pentane from a liquid to a gas. The energy / heat is used to break weak intermolecular forces / bonds / attraction between pentane molecules. </w:t>
            </w:r>
          </w:p>
        </w:tc>
        <w:tc>
          <w:tcPr>
            <w:tcW w:w="2878" w:type="dxa"/>
          </w:tcPr>
          <w:p w14:paraId="3D11949D" w14:textId="77777777" w:rsidR="007B0722" w:rsidRPr="00AA5536" w:rsidRDefault="00AA5536" w:rsidP="00F62B5A">
            <w:pPr>
              <w:rPr>
                <w:sz w:val="20"/>
                <w:szCs w:val="20"/>
              </w:rPr>
            </w:pPr>
            <w:r w:rsidRPr="00AA5536">
              <w:rPr>
                <w:sz w:val="20"/>
                <w:szCs w:val="20"/>
              </w:rPr>
              <w:t>Correct term with relevant reason in (a) OR (b).</w:t>
            </w:r>
          </w:p>
          <w:p w14:paraId="667F21E0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  <w:p w14:paraId="36437C39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  <w:p w14:paraId="5601551F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  <w:p w14:paraId="0C2B6BDE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  <w:p w14:paraId="78D5E2CF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  <w:p w14:paraId="406B241F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  <w:p w14:paraId="69559C17" w14:textId="77777777" w:rsidR="00AA5536" w:rsidRPr="00AA5536" w:rsidRDefault="00AA5536" w:rsidP="00AA5536">
            <w:pPr>
              <w:pStyle w:val="textbullet"/>
              <w:spacing w:after="0"/>
            </w:pPr>
            <w:r w:rsidRPr="00AA5536">
              <w:t>Identifies energy / heat is required / absorbed / taken in.</w:t>
            </w:r>
          </w:p>
          <w:p w14:paraId="14520E9A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2B06E12B" w14:textId="77777777" w:rsidR="007B0722" w:rsidRDefault="007B0722" w:rsidP="00F62B5A">
            <w:pPr>
              <w:rPr>
                <w:sz w:val="20"/>
                <w:szCs w:val="20"/>
              </w:rPr>
            </w:pPr>
          </w:p>
          <w:p w14:paraId="41F90371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0905D135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3F3798D9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52EF9852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4CB35350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168FEF85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2AE4716C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18E0073E" w14:textId="77777777" w:rsidR="00AA5536" w:rsidRDefault="00AA5536" w:rsidP="00AA5536">
            <w:pPr>
              <w:pStyle w:val="textbullet"/>
              <w:spacing w:after="0"/>
            </w:pPr>
            <w:r>
              <w:t>Explains that</w:t>
            </w:r>
            <w:r w:rsidRPr="00633C01">
              <w:t xml:space="preserve"> energy</w:t>
            </w:r>
            <w:r>
              <w:t xml:space="preserve"> / heat</w:t>
            </w:r>
            <w:r w:rsidRPr="00633C01">
              <w:t xml:space="preserve"> </w:t>
            </w:r>
            <w:r>
              <w:t>is required / absorbed</w:t>
            </w:r>
            <w:r w:rsidRPr="00633C01">
              <w:t xml:space="preserve"> for breaking </w:t>
            </w:r>
            <w:r>
              <w:t>(</w:t>
            </w:r>
            <w:r w:rsidRPr="00633C01">
              <w:t>intermolecular</w:t>
            </w:r>
            <w:r>
              <w:t>) forces / bonds / attractions.</w:t>
            </w:r>
          </w:p>
          <w:p w14:paraId="6582822E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5AC90270" w14:textId="77777777" w:rsidR="007B0722" w:rsidRDefault="007B0722" w:rsidP="00F62B5A">
            <w:pPr>
              <w:rPr>
                <w:sz w:val="20"/>
                <w:szCs w:val="20"/>
              </w:rPr>
            </w:pPr>
          </w:p>
          <w:p w14:paraId="6C6F79D2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0BA16627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49D89932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1579E164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7FC88514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4AA6429B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67561557" w14:textId="77777777" w:rsidR="00AA5536" w:rsidRDefault="00AA5536" w:rsidP="00F62B5A">
            <w:pPr>
              <w:rPr>
                <w:sz w:val="20"/>
                <w:szCs w:val="20"/>
              </w:rPr>
            </w:pPr>
          </w:p>
          <w:p w14:paraId="6C7D8D0F" w14:textId="77777777" w:rsidR="00AA5536" w:rsidRDefault="00AA5536" w:rsidP="00AA5536">
            <w:pPr>
              <w:pStyle w:val="textbullet"/>
              <w:spacing w:after="0"/>
            </w:pPr>
            <w:r>
              <w:t>Explains that</w:t>
            </w:r>
            <w:r w:rsidRPr="00633C01">
              <w:t xml:space="preserve"> energy</w:t>
            </w:r>
            <w:r>
              <w:t xml:space="preserve"> / heat</w:t>
            </w:r>
            <w:r w:rsidRPr="00633C01">
              <w:t xml:space="preserve"> </w:t>
            </w:r>
            <w:r>
              <w:t>is required / absorbed</w:t>
            </w:r>
            <w:r w:rsidRPr="00633C01">
              <w:t xml:space="preserve"> for breaking </w:t>
            </w:r>
            <w:r>
              <w:t>(</w:t>
            </w:r>
            <w:r w:rsidRPr="00633C01">
              <w:t>intermolecular</w:t>
            </w:r>
            <w:r>
              <w:t>) forces / bonds / attractions.</w:t>
            </w:r>
          </w:p>
          <w:p w14:paraId="27996C37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</w:tc>
      </w:tr>
    </w:tbl>
    <w:p w14:paraId="464090B7" w14:textId="77777777" w:rsidR="00CB4537" w:rsidRDefault="00CB45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93"/>
        <w:gridCol w:w="1878"/>
        <w:gridCol w:w="2878"/>
      </w:tblGrid>
      <w:tr w:rsidR="00AA5536" w:rsidRPr="00AA5536" w14:paraId="5CE9EDE5" w14:textId="77777777" w:rsidTr="00CB4537">
        <w:tc>
          <w:tcPr>
            <w:tcW w:w="846" w:type="dxa"/>
          </w:tcPr>
          <w:p w14:paraId="12DE7719" w14:textId="77777777" w:rsidR="00AA5536" w:rsidRPr="00AA5536" w:rsidRDefault="00AA5536" w:rsidP="00F6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095" w:type="dxa"/>
          </w:tcPr>
          <w:p w14:paraId="7B8BA8FC" w14:textId="77777777" w:rsidR="00AA5536" w:rsidRPr="00AA5536" w:rsidRDefault="00AA5536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3" w:type="dxa"/>
          </w:tcPr>
          <w:p w14:paraId="37DECC03" w14:textId="77777777" w:rsidR="00AA5536" w:rsidRPr="00AA5536" w:rsidRDefault="00AA5536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878" w:type="dxa"/>
          </w:tcPr>
          <w:p w14:paraId="79456614" w14:textId="77777777" w:rsidR="00AA5536" w:rsidRPr="00AA5536" w:rsidRDefault="00AA5536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78" w:type="dxa"/>
          </w:tcPr>
          <w:p w14:paraId="766A090B" w14:textId="77777777" w:rsidR="00AA5536" w:rsidRPr="00AA5536" w:rsidRDefault="00AA5536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AA5536" w:rsidRPr="00AA5536" w14:paraId="5FFAF649" w14:textId="77777777" w:rsidTr="00CB4537">
        <w:tc>
          <w:tcPr>
            <w:tcW w:w="846" w:type="dxa"/>
          </w:tcPr>
          <w:p w14:paraId="1558509F" w14:textId="77777777" w:rsidR="00AA5536" w:rsidRDefault="00686D90" w:rsidP="00F6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</w:p>
          <w:p w14:paraId="7819A2D9" w14:textId="77777777" w:rsidR="00686D90" w:rsidRDefault="00686D90" w:rsidP="00F62B5A">
            <w:pPr>
              <w:jc w:val="center"/>
              <w:rPr>
                <w:sz w:val="20"/>
                <w:szCs w:val="20"/>
              </w:rPr>
            </w:pPr>
          </w:p>
          <w:p w14:paraId="0A895CCA" w14:textId="77777777" w:rsidR="00686D90" w:rsidRDefault="00686D90" w:rsidP="00F62B5A">
            <w:pPr>
              <w:jc w:val="center"/>
              <w:rPr>
                <w:sz w:val="20"/>
                <w:szCs w:val="20"/>
              </w:rPr>
            </w:pPr>
          </w:p>
          <w:p w14:paraId="52B971E5" w14:textId="77777777" w:rsidR="00686D90" w:rsidRDefault="00686D90" w:rsidP="00F62B5A">
            <w:pPr>
              <w:jc w:val="center"/>
              <w:rPr>
                <w:sz w:val="20"/>
                <w:szCs w:val="20"/>
              </w:rPr>
            </w:pPr>
          </w:p>
          <w:p w14:paraId="2F534718" w14:textId="77777777" w:rsidR="00686D90" w:rsidRPr="00AA5536" w:rsidRDefault="00686D90" w:rsidP="00F6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14:paraId="28DB2296" w14:textId="77777777" w:rsidR="00AA5536" w:rsidRPr="00686D90" w:rsidRDefault="00686D90" w:rsidP="00F62B5A">
            <w:pPr>
              <w:pStyle w:val="text"/>
              <w:spacing w:after="0"/>
            </w:pPr>
            <w:r w:rsidRPr="00686D90">
              <w:t>Exothermic because the temperature of the solution increases / heat is released / particles slow down / bonds are formed</w:t>
            </w:r>
          </w:p>
          <w:p w14:paraId="79CA972D" w14:textId="77777777" w:rsidR="00686D90" w:rsidRPr="00686D90" w:rsidRDefault="00686D90" w:rsidP="00F62B5A">
            <w:pPr>
              <w:pStyle w:val="text"/>
              <w:spacing w:after="0"/>
            </w:pPr>
          </w:p>
          <w:p w14:paraId="6C168C83" w14:textId="77777777" w:rsidR="00686D90" w:rsidRPr="00686D90" w:rsidRDefault="00686D90" w:rsidP="00F62B5A">
            <w:pPr>
              <w:pStyle w:val="text"/>
              <w:spacing w:after="0"/>
              <w:rPr>
                <w:lang w:val="en-US"/>
              </w:rPr>
            </w:pPr>
            <w:r w:rsidRPr="00686D90">
              <w:t xml:space="preserve">Endothermic because the </w:t>
            </w:r>
            <w:r w:rsidRPr="00686D90">
              <w:sym w:font="Symbol" w:char="F044"/>
            </w:r>
            <w:proofErr w:type="spellStart"/>
            <w:r w:rsidRPr="00686D90">
              <w:rPr>
                <w:vertAlign w:val="subscript"/>
              </w:rPr>
              <w:t>r</w:t>
            </w:r>
            <w:r w:rsidRPr="00686D90">
              <w:rPr>
                <w:i/>
              </w:rPr>
              <w:t>H</w:t>
            </w:r>
            <w:r w:rsidRPr="00686D90">
              <w:rPr>
                <w:vertAlign w:val="superscript"/>
              </w:rPr>
              <w:t>o</w:t>
            </w:r>
            <w:proofErr w:type="spellEnd"/>
            <w:r w:rsidRPr="00686D90">
              <w:t xml:space="preserve"> value is positive / it uses the sun’s energy</w:t>
            </w:r>
          </w:p>
        </w:tc>
        <w:tc>
          <w:tcPr>
            <w:tcW w:w="2693" w:type="dxa"/>
          </w:tcPr>
          <w:p w14:paraId="404A1C8D" w14:textId="77777777" w:rsidR="00686D90" w:rsidRDefault="00686D90" w:rsidP="00F62B5A">
            <w:pPr>
              <w:rPr>
                <w:sz w:val="20"/>
                <w:szCs w:val="20"/>
              </w:rPr>
            </w:pPr>
          </w:p>
          <w:p w14:paraId="763629D5" w14:textId="77777777" w:rsidR="00AA5536" w:rsidRPr="00686D90" w:rsidRDefault="00686D90" w:rsidP="00F62B5A">
            <w:pPr>
              <w:rPr>
                <w:sz w:val="20"/>
                <w:szCs w:val="20"/>
              </w:rPr>
            </w:pPr>
            <w:r w:rsidRPr="00686D90">
              <w:rPr>
                <w:sz w:val="20"/>
                <w:szCs w:val="20"/>
              </w:rPr>
              <w:t>One of (a) or (b)(</w:t>
            </w:r>
            <w:proofErr w:type="spellStart"/>
            <w:r w:rsidRPr="00686D90">
              <w:rPr>
                <w:sz w:val="20"/>
                <w:szCs w:val="20"/>
              </w:rPr>
              <w:t>i</w:t>
            </w:r>
            <w:proofErr w:type="spellEnd"/>
            <w:r w:rsidRPr="00686D90">
              <w:rPr>
                <w:sz w:val="20"/>
                <w:szCs w:val="20"/>
              </w:rPr>
              <w:t>) is correctly identified with reason.</w:t>
            </w:r>
          </w:p>
        </w:tc>
        <w:tc>
          <w:tcPr>
            <w:tcW w:w="1878" w:type="dxa"/>
          </w:tcPr>
          <w:p w14:paraId="16EFBDB4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064D5678" w14:textId="77777777" w:rsidR="00AA5536" w:rsidRPr="00AA5536" w:rsidRDefault="00AA5536" w:rsidP="00F62B5A">
            <w:pPr>
              <w:rPr>
                <w:sz w:val="20"/>
                <w:szCs w:val="20"/>
              </w:rPr>
            </w:pPr>
          </w:p>
        </w:tc>
      </w:tr>
    </w:tbl>
    <w:p w14:paraId="39C72D4E" w14:textId="77777777" w:rsidR="00AA5536" w:rsidRDefault="00AA55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10"/>
        <w:gridCol w:w="3737"/>
        <w:gridCol w:w="2019"/>
        <w:gridCol w:w="2878"/>
      </w:tblGrid>
      <w:tr w:rsidR="00686D90" w:rsidRPr="00AA5536" w14:paraId="2439235F" w14:textId="77777777" w:rsidTr="00CB4537">
        <w:tc>
          <w:tcPr>
            <w:tcW w:w="846" w:type="dxa"/>
          </w:tcPr>
          <w:p w14:paraId="2921DA8F" w14:textId="77777777" w:rsidR="00686D90" w:rsidRPr="00AA5536" w:rsidRDefault="00686D90" w:rsidP="00F6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910" w:type="dxa"/>
          </w:tcPr>
          <w:p w14:paraId="12CA75E5" w14:textId="77777777" w:rsidR="00686D90" w:rsidRPr="00AA5536" w:rsidRDefault="00686D90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737" w:type="dxa"/>
          </w:tcPr>
          <w:p w14:paraId="7C1992C7" w14:textId="77777777" w:rsidR="00686D90" w:rsidRPr="00AA5536" w:rsidRDefault="00686D90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019" w:type="dxa"/>
          </w:tcPr>
          <w:p w14:paraId="7C20CC28" w14:textId="77777777" w:rsidR="00686D90" w:rsidRPr="00AA5536" w:rsidRDefault="00686D90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78" w:type="dxa"/>
          </w:tcPr>
          <w:p w14:paraId="11452214" w14:textId="77777777" w:rsidR="00686D90" w:rsidRPr="00AA5536" w:rsidRDefault="00686D90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686D90" w:rsidRPr="00AA5536" w14:paraId="0B3A8E2C" w14:textId="77777777" w:rsidTr="00CB4537">
        <w:tc>
          <w:tcPr>
            <w:tcW w:w="846" w:type="dxa"/>
          </w:tcPr>
          <w:p w14:paraId="3F0EBFA4" w14:textId="77777777" w:rsidR="009C338E" w:rsidRDefault="00686D90" w:rsidP="009C338E">
            <w:pPr>
              <w:jc w:val="center"/>
              <w:rPr>
                <w:sz w:val="20"/>
                <w:szCs w:val="20"/>
              </w:rPr>
            </w:pPr>
            <w:r w:rsidRPr="009C338E">
              <w:rPr>
                <w:sz w:val="20"/>
                <w:szCs w:val="20"/>
              </w:rPr>
              <w:t>(a) (</w:t>
            </w:r>
            <w:proofErr w:type="spellStart"/>
            <w:r w:rsidRPr="009C338E">
              <w:rPr>
                <w:sz w:val="20"/>
                <w:szCs w:val="20"/>
              </w:rPr>
              <w:t>i</w:t>
            </w:r>
            <w:proofErr w:type="spellEnd"/>
            <w:r w:rsidRPr="009C338E">
              <w:rPr>
                <w:sz w:val="20"/>
                <w:szCs w:val="20"/>
              </w:rPr>
              <w:t>)</w:t>
            </w:r>
          </w:p>
          <w:p w14:paraId="33DABF09" w14:textId="77777777" w:rsidR="009C338E" w:rsidRDefault="009C338E" w:rsidP="009C338E">
            <w:pPr>
              <w:jc w:val="center"/>
              <w:rPr>
                <w:sz w:val="20"/>
                <w:szCs w:val="20"/>
              </w:rPr>
            </w:pPr>
          </w:p>
          <w:p w14:paraId="69DF888B" w14:textId="77777777" w:rsidR="009C338E" w:rsidRPr="009C338E" w:rsidRDefault="009C338E" w:rsidP="009C338E">
            <w:pPr>
              <w:jc w:val="center"/>
              <w:rPr>
                <w:sz w:val="20"/>
                <w:szCs w:val="20"/>
              </w:rPr>
            </w:pPr>
          </w:p>
          <w:p w14:paraId="3F863941" w14:textId="77777777" w:rsidR="009C338E" w:rsidRPr="009C338E" w:rsidRDefault="009C338E" w:rsidP="009C338E">
            <w:pPr>
              <w:jc w:val="center"/>
              <w:rPr>
                <w:sz w:val="20"/>
                <w:szCs w:val="20"/>
              </w:rPr>
            </w:pPr>
            <w:r w:rsidRPr="009C338E">
              <w:rPr>
                <w:sz w:val="20"/>
                <w:szCs w:val="20"/>
              </w:rPr>
              <w:t>(ii)</w:t>
            </w:r>
          </w:p>
        </w:tc>
        <w:tc>
          <w:tcPr>
            <w:tcW w:w="4910" w:type="dxa"/>
          </w:tcPr>
          <w:p w14:paraId="1B4F36A7" w14:textId="77777777" w:rsidR="009C338E" w:rsidRDefault="009C338E" w:rsidP="009C338E">
            <w:pPr>
              <w:pStyle w:val="HeadingTable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9C338E">
              <w:rPr>
                <w:rFonts w:ascii="Times New Roman" w:hAnsi="Times New Roman"/>
                <w:b w:val="0"/>
                <w:szCs w:val="20"/>
                <w:lang w:val="en-US"/>
              </w:rPr>
              <w:t xml:space="preserve">Exothermic, as the temperature increases, which shows energy is being released. </w:t>
            </w:r>
          </w:p>
          <w:p w14:paraId="48F05572" w14:textId="77777777" w:rsidR="009C338E" w:rsidRPr="009C338E" w:rsidRDefault="009C338E" w:rsidP="009C338E">
            <w:pPr>
              <w:pStyle w:val="HeadingTable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  <w:p w14:paraId="470AD9C5" w14:textId="77777777" w:rsidR="00686D90" w:rsidRPr="009C338E" w:rsidRDefault="009C338E" w:rsidP="009C338E">
            <w:pPr>
              <w:pStyle w:val="text"/>
              <w:spacing w:after="0"/>
              <w:rPr>
                <w:lang w:val="en-US"/>
              </w:rPr>
            </w:pPr>
            <w:r w:rsidRPr="009C338E">
              <w:rPr>
                <w:rFonts w:cs="Times New Roman"/>
              </w:rPr>
              <w:t>Exothermic, weak intermolecular attractions form between the water molecules, this releases energy.</w:t>
            </w:r>
          </w:p>
        </w:tc>
        <w:tc>
          <w:tcPr>
            <w:tcW w:w="3737" w:type="dxa"/>
          </w:tcPr>
          <w:p w14:paraId="06512EDD" w14:textId="77777777" w:rsidR="009C338E" w:rsidRDefault="009C338E" w:rsidP="009C338E">
            <w:pPr>
              <w:pStyle w:val="bulletedtext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86615D">
              <w:rPr>
                <w:szCs w:val="20"/>
              </w:rPr>
              <w:t>xothermic because energy is being released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br/>
            </w:r>
          </w:p>
          <w:p w14:paraId="737F9505" w14:textId="77777777" w:rsidR="00686D90" w:rsidRPr="009C338E" w:rsidRDefault="009C338E" w:rsidP="009C338E">
            <w:pPr>
              <w:pStyle w:val="bulletedtext"/>
              <w:rPr>
                <w:szCs w:val="20"/>
              </w:rPr>
            </w:pPr>
            <w:r w:rsidRPr="009C338E">
              <w:rPr>
                <w:szCs w:val="20"/>
              </w:rPr>
              <w:t>Exothermic because bonds are being formed, releasing energy.</w:t>
            </w:r>
          </w:p>
        </w:tc>
        <w:tc>
          <w:tcPr>
            <w:tcW w:w="2019" w:type="dxa"/>
          </w:tcPr>
          <w:p w14:paraId="0084DEA0" w14:textId="77777777" w:rsidR="00686D90" w:rsidRPr="00AA5536" w:rsidRDefault="00686D90" w:rsidP="00F62B5A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045D52B5" w14:textId="77777777" w:rsidR="00686D90" w:rsidRPr="00AA5536" w:rsidRDefault="00686D90" w:rsidP="00F62B5A">
            <w:pPr>
              <w:rPr>
                <w:sz w:val="20"/>
                <w:szCs w:val="20"/>
              </w:rPr>
            </w:pPr>
          </w:p>
        </w:tc>
      </w:tr>
    </w:tbl>
    <w:p w14:paraId="606CF798" w14:textId="77777777" w:rsidR="00686D90" w:rsidRDefault="00686D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10"/>
        <w:gridCol w:w="3737"/>
        <w:gridCol w:w="2835"/>
        <w:gridCol w:w="2062"/>
      </w:tblGrid>
      <w:tr w:rsidR="002437E4" w:rsidRPr="00AA5536" w14:paraId="38E4086D" w14:textId="77777777" w:rsidTr="002437E4">
        <w:tc>
          <w:tcPr>
            <w:tcW w:w="846" w:type="dxa"/>
          </w:tcPr>
          <w:p w14:paraId="4F637956" w14:textId="77777777" w:rsidR="002437E4" w:rsidRPr="00AA5536" w:rsidRDefault="002437E4" w:rsidP="00F6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4910" w:type="dxa"/>
          </w:tcPr>
          <w:p w14:paraId="3632B29B" w14:textId="77777777" w:rsidR="002437E4" w:rsidRPr="00AA5536" w:rsidRDefault="002437E4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737" w:type="dxa"/>
          </w:tcPr>
          <w:p w14:paraId="51FAC065" w14:textId="77777777" w:rsidR="002437E4" w:rsidRPr="00AA5536" w:rsidRDefault="002437E4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35" w:type="dxa"/>
          </w:tcPr>
          <w:p w14:paraId="1BB3C599" w14:textId="77777777" w:rsidR="002437E4" w:rsidRPr="00AA5536" w:rsidRDefault="002437E4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062" w:type="dxa"/>
          </w:tcPr>
          <w:p w14:paraId="5AB04F6E" w14:textId="77777777" w:rsidR="002437E4" w:rsidRPr="00AA5536" w:rsidRDefault="002437E4" w:rsidP="00F62B5A">
            <w:pPr>
              <w:jc w:val="center"/>
              <w:rPr>
                <w:b/>
                <w:sz w:val="20"/>
                <w:szCs w:val="20"/>
              </w:rPr>
            </w:pPr>
            <w:r w:rsidRPr="00AA5536">
              <w:rPr>
                <w:b/>
                <w:sz w:val="20"/>
                <w:szCs w:val="20"/>
              </w:rPr>
              <w:t>Excellence</w:t>
            </w:r>
          </w:p>
        </w:tc>
      </w:tr>
      <w:tr w:rsidR="002437E4" w:rsidRPr="00AA5536" w14:paraId="628B9873" w14:textId="77777777" w:rsidTr="002437E4">
        <w:tc>
          <w:tcPr>
            <w:tcW w:w="846" w:type="dxa"/>
          </w:tcPr>
          <w:p w14:paraId="1F2412CB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</w:p>
          <w:p w14:paraId="45F1BD61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65FAFE97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6905C437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1D455843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0857B37F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278DC89C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0555C85D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46F45A65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273CC0E4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60C0A964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5A2F54DE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64D7A5EF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4005A122" w14:textId="77777777" w:rsidR="002437E4" w:rsidRDefault="002437E4" w:rsidP="00F62B5A">
            <w:pPr>
              <w:jc w:val="center"/>
              <w:rPr>
                <w:sz w:val="20"/>
                <w:szCs w:val="20"/>
              </w:rPr>
            </w:pPr>
          </w:p>
          <w:p w14:paraId="330370FD" w14:textId="77777777" w:rsidR="002437E4" w:rsidRPr="009C338E" w:rsidRDefault="002437E4" w:rsidP="00F62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4910" w:type="dxa"/>
          </w:tcPr>
          <w:p w14:paraId="2612795F" w14:textId="77777777" w:rsidR="002437E4" w:rsidRPr="004E43D3" w:rsidRDefault="002437E4" w:rsidP="002437E4">
            <w:pPr>
              <w:pStyle w:val="HeadingTable"/>
              <w:suppressAutoHyphens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4E43D3">
              <w:rPr>
                <w:rFonts w:ascii="Times New Roman" w:hAnsi="Times New Roman"/>
                <w:b w:val="0"/>
              </w:rPr>
              <w:lastRenderedPageBreak/>
              <w:t>Endothermic</w:t>
            </w:r>
          </w:p>
          <w:p w14:paraId="2DC6F4B9" w14:textId="77777777" w:rsidR="002437E4" w:rsidRPr="004E43D3" w:rsidRDefault="002437E4" w:rsidP="002437E4">
            <w:pPr>
              <w:pStyle w:val="HeadingTable"/>
              <w:suppressAutoHyphens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4E43D3">
              <w:rPr>
                <w:rFonts w:ascii="Times New Roman" w:hAnsi="Times New Roman"/>
                <w:b w:val="0"/>
              </w:rPr>
              <w:t xml:space="preserve">Gets </w:t>
            </w:r>
            <w:proofErr w:type="gramStart"/>
            <w:r w:rsidRPr="004E43D3">
              <w:rPr>
                <w:rFonts w:ascii="Times New Roman" w:hAnsi="Times New Roman"/>
                <w:b w:val="0"/>
              </w:rPr>
              <w:t>colder</w:t>
            </w:r>
            <w:proofErr w:type="gramEnd"/>
          </w:p>
          <w:p w14:paraId="44A7346C" w14:textId="77777777" w:rsidR="002437E4" w:rsidRDefault="002437E4" w:rsidP="002437E4">
            <w:pPr>
              <w:pStyle w:val="HeadingTable"/>
              <w:suppressAutoHyphens/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4E43D3">
              <w:rPr>
                <w:rFonts w:ascii="Times New Roman" w:hAnsi="Times New Roman"/>
                <w:b w:val="0"/>
              </w:rPr>
              <w:t>The process is endothermic since the enthalpy change (∆</w:t>
            </w:r>
            <w:proofErr w:type="spellStart"/>
            <w:r w:rsidRPr="004E43D3">
              <w:rPr>
                <w:rFonts w:ascii="Times New Roman" w:hAnsi="Times New Roman"/>
                <w:b w:val="0"/>
                <w:vertAlign w:val="subscript"/>
              </w:rPr>
              <w:t>r</w:t>
            </w:r>
            <w:r w:rsidRPr="004E43D3">
              <w:rPr>
                <w:rFonts w:ascii="Times New Roman" w:hAnsi="Times New Roman"/>
                <w:b w:val="0"/>
                <w:i/>
              </w:rPr>
              <w:t>H</w:t>
            </w:r>
            <w:proofErr w:type="spellEnd"/>
            <w:r w:rsidRPr="004E43D3">
              <w:rPr>
                <w:rFonts w:ascii="Times New Roman" w:hAnsi="Times New Roman"/>
                <w:b w:val="0"/>
              </w:rPr>
              <w:t>°) is positive</w:t>
            </w:r>
            <w:r>
              <w:rPr>
                <w:rFonts w:ascii="Times New Roman" w:hAnsi="Times New Roman"/>
                <w:b w:val="0"/>
              </w:rPr>
              <w:t>,</w:t>
            </w:r>
            <w:r w:rsidRPr="004E43D3">
              <w:rPr>
                <w:rFonts w:ascii="Times New Roman" w:hAnsi="Times New Roman"/>
                <w:b w:val="0"/>
              </w:rPr>
              <w:t xml:space="preserve"> which indicates that energy is absorbed by the system as the ammonium nitrate dissolves. Since heat energy is absorbed by the system from the </w:t>
            </w:r>
            <w:r w:rsidRPr="004E43D3">
              <w:rPr>
                <w:rFonts w:ascii="Times New Roman" w:hAnsi="Times New Roman"/>
                <w:b w:val="0"/>
              </w:rPr>
              <w:lastRenderedPageBreak/>
              <w:t>surroundin</w:t>
            </w:r>
            <w:r>
              <w:rPr>
                <w:rFonts w:ascii="Times New Roman" w:hAnsi="Times New Roman"/>
                <w:b w:val="0"/>
              </w:rPr>
              <w:t xml:space="preserve">gs (water &amp; beaker), the </w:t>
            </w:r>
            <w:r w:rsidRPr="00023400">
              <w:rPr>
                <w:rFonts w:ascii="Times New Roman" w:hAnsi="Times New Roman"/>
              </w:rPr>
              <w:t>water</w:t>
            </w:r>
            <w:r w:rsidRPr="00091BA8">
              <w:rPr>
                <w:rFonts w:ascii="Times New Roman" w:hAnsi="Times New Roman"/>
              </w:rPr>
              <w:t xml:space="preserve"> or</w:t>
            </w:r>
            <w:r w:rsidRPr="00023400">
              <w:rPr>
                <w:rFonts w:ascii="Times New Roman" w:hAnsi="Times New Roman"/>
              </w:rPr>
              <w:t xml:space="preserve"> beaker</w:t>
            </w:r>
            <w:r w:rsidRPr="004E43D3">
              <w:rPr>
                <w:rFonts w:ascii="Times New Roman" w:hAnsi="Times New Roman"/>
                <w:b w:val="0"/>
              </w:rPr>
              <w:t xml:space="preserve"> will get cooler as they lose heat energy.</w:t>
            </w:r>
          </w:p>
          <w:p w14:paraId="5D92FD8E" w14:textId="77777777" w:rsidR="002437E4" w:rsidRDefault="002437E4" w:rsidP="002437E4">
            <w:pPr>
              <w:pStyle w:val="text"/>
              <w:spacing w:after="0"/>
              <w:rPr>
                <w:lang w:val="en-US"/>
              </w:rPr>
            </w:pPr>
          </w:p>
          <w:p w14:paraId="6B16271F" w14:textId="77777777" w:rsidR="002437E4" w:rsidRPr="00EF4CFA" w:rsidRDefault="002437E4" w:rsidP="002437E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EF4CFA">
              <w:rPr>
                <w:rFonts w:ascii="Times New Roman" w:hAnsi="Times New Roman" w:cs="Times New Roman"/>
                <w:lang w:val="en-US"/>
              </w:rPr>
              <w:t>Exothermic</w:t>
            </w:r>
          </w:p>
          <w:p w14:paraId="4BE7B7BD" w14:textId="77777777" w:rsidR="002437E4" w:rsidRPr="00EF4CFA" w:rsidRDefault="002437E4" w:rsidP="002437E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</w:rPr>
            </w:pPr>
            <w:r w:rsidRPr="00EF4CFA">
              <w:rPr>
                <w:rFonts w:ascii="Times New Roman" w:hAnsi="Times New Roman" w:cs="Times New Roman"/>
                <w:lang w:val="en-US"/>
              </w:rPr>
              <w:t xml:space="preserve">The reaction is exothermic because the enthalpy change </w:t>
            </w:r>
            <w:r w:rsidRPr="00EF4CFA">
              <w:rPr>
                <w:rFonts w:ascii="Times New Roman" w:hAnsi="Times New Roman"/>
              </w:rPr>
              <w:t>(∆</w:t>
            </w:r>
            <w:proofErr w:type="spellStart"/>
            <w:r w:rsidRPr="00EF4CFA">
              <w:rPr>
                <w:rFonts w:ascii="Times New Roman" w:hAnsi="Times New Roman"/>
                <w:vertAlign w:val="subscript"/>
              </w:rPr>
              <w:t>r</w:t>
            </w:r>
            <w:r w:rsidRPr="00EF4CFA">
              <w:rPr>
                <w:rFonts w:ascii="Times New Roman" w:hAnsi="Times New Roman"/>
                <w:i/>
              </w:rPr>
              <w:t>H</w:t>
            </w:r>
            <w:proofErr w:type="spellEnd"/>
            <w:r w:rsidRPr="00EF4CFA">
              <w:rPr>
                <w:rFonts w:ascii="Times New Roman" w:hAnsi="Times New Roman"/>
              </w:rPr>
              <w:t>°</w:t>
            </w:r>
            <w:r w:rsidRPr="00EF4CFA">
              <w:rPr>
                <w:rFonts w:ascii="Times New Roman" w:hAnsi="Times New Roman" w:cs="Times New Roman"/>
              </w:rPr>
              <w:t>) is negative; indicating that heat energy is produced during the reaction.</w:t>
            </w:r>
          </w:p>
          <w:p w14:paraId="1380A1A8" w14:textId="77777777" w:rsidR="002437E4" w:rsidRDefault="002437E4" w:rsidP="002437E4">
            <w:pPr>
              <w:pStyle w:val="TextNormal"/>
              <w:suppressAutoHyphens/>
              <w:spacing w:before="0" w:after="0"/>
              <w:rPr>
                <w:szCs w:val="20"/>
                <w:lang w:val="en-US"/>
              </w:rPr>
            </w:pPr>
          </w:p>
          <w:p w14:paraId="48C67542" w14:textId="77777777" w:rsidR="002437E4" w:rsidRPr="00EF4CFA" w:rsidRDefault="002437E4" w:rsidP="002437E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EF4CFA">
              <w:rPr>
                <w:rFonts w:ascii="Times New Roman" w:hAnsi="Times New Roman" w:cs="Times New Roman"/>
                <w:lang w:val="en-US"/>
              </w:rPr>
              <w:t>Endothermic.</w:t>
            </w:r>
          </w:p>
          <w:p w14:paraId="008D4CE8" w14:textId="77777777" w:rsidR="002437E4" w:rsidRPr="002437E4" w:rsidRDefault="002437E4" w:rsidP="002437E4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F4CFA">
              <w:rPr>
                <w:rFonts w:ascii="Times New Roman" w:hAnsi="Times New Roman" w:cs="Times New Roman"/>
                <w:lang w:val="en-US"/>
              </w:rPr>
              <w:t>Heat energy is needed to change the butane from a liquid to a gas; the energy is used to break the weak intermolecular force</w:t>
            </w:r>
            <w:r>
              <w:rPr>
                <w:rFonts w:ascii="Times New Roman" w:hAnsi="Times New Roman" w:cs="Times New Roman"/>
                <w:lang w:val="en-US"/>
              </w:rPr>
              <w:t>s between the butane molecules.</w:t>
            </w:r>
          </w:p>
        </w:tc>
        <w:tc>
          <w:tcPr>
            <w:tcW w:w="3737" w:type="dxa"/>
          </w:tcPr>
          <w:p w14:paraId="47CC1149" w14:textId="77777777" w:rsidR="002437E4" w:rsidRDefault="002437E4" w:rsidP="002437E4">
            <w:pPr>
              <w:pStyle w:val="TextBulleted"/>
              <w:numPr>
                <w:ilvl w:val="0"/>
                <w:numId w:val="2"/>
              </w:numPr>
              <w:tabs>
                <w:tab w:val="clear" w:pos="1020"/>
                <w:tab w:val="num" w:pos="170"/>
              </w:tabs>
              <w:suppressAutoHyphens/>
              <w:spacing w:before="0" w:after="0"/>
              <w:ind w:left="170"/>
              <w:rPr>
                <w:rFonts w:ascii="Times New Roman" w:hAnsi="Times New Roman"/>
                <w:lang w:eastAsia="en-US"/>
              </w:rPr>
            </w:pPr>
            <w:r w:rsidRPr="00091BA8">
              <w:rPr>
                <w:rFonts w:ascii="Times New Roman" w:hAnsi="Times New Roman"/>
                <w:lang w:eastAsia="en-US"/>
              </w:rPr>
              <w:lastRenderedPageBreak/>
              <w:t>In (a) the reaction is endothermi</w:t>
            </w:r>
            <w:r>
              <w:rPr>
                <w:rFonts w:ascii="Times New Roman" w:hAnsi="Times New Roman"/>
                <w:lang w:eastAsia="en-US"/>
              </w:rPr>
              <w:t xml:space="preserve">c because the value is positive </w:t>
            </w:r>
          </w:p>
          <w:p w14:paraId="7ABFEF6A" w14:textId="77777777" w:rsidR="002437E4" w:rsidRPr="00091BA8" w:rsidRDefault="002437E4" w:rsidP="002437E4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uppressAutoHyphens/>
              <w:spacing w:before="0" w:after="0"/>
              <w:ind w:left="170"/>
              <w:rPr>
                <w:rFonts w:ascii="Times New Roman" w:hAnsi="Times New Roman"/>
                <w:lang w:eastAsia="en-US"/>
              </w:rPr>
            </w:pPr>
            <w:r w:rsidRPr="00091BA8">
              <w:rPr>
                <w:rFonts w:ascii="Times New Roman" w:hAnsi="Times New Roman"/>
                <w:lang w:eastAsia="en-US"/>
              </w:rPr>
              <w:t xml:space="preserve">OR because the ammonium nitrate is absorbing energy from the surroundings </w:t>
            </w:r>
          </w:p>
          <w:p w14:paraId="3050AF44" w14:textId="77777777" w:rsidR="002437E4" w:rsidRPr="002437E4" w:rsidRDefault="002437E4" w:rsidP="002437E4">
            <w:pPr>
              <w:pStyle w:val="bulletedtext"/>
              <w:rPr>
                <w:szCs w:val="20"/>
              </w:rPr>
            </w:pPr>
            <w:r w:rsidRPr="00091BA8">
              <w:rPr>
                <w:lang w:eastAsia="en-US"/>
              </w:rPr>
              <w:lastRenderedPageBreak/>
              <w:t xml:space="preserve">OR products have more energy than </w:t>
            </w:r>
            <w:proofErr w:type="gramStart"/>
            <w:r w:rsidRPr="00091BA8">
              <w:rPr>
                <w:lang w:eastAsia="en-US"/>
              </w:rPr>
              <w:t>reactants</w:t>
            </w:r>
            <w:proofErr w:type="gramEnd"/>
          </w:p>
          <w:p w14:paraId="2260A3FD" w14:textId="77777777" w:rsidR="002437E4" w:rsidRDefault="002437E4" w:rsidP="002437E4">
            <w:pPr>
              <w:pStyle w:val="TextBulleted"/>
              <w:numPr>
                <w:ilvl w:val="0"/>
                <w:numId w:val="2"/>
              </w:numPr>
              <w:tabs>
                <w:tab w:val="clear" w:pos="1020"/>
                <w:tab w:val="num" w:pos="170"/>
              </w:tabs>
              <w:suppressAutoHyphens/>
              <w:spacing w:before="0"/>
              <w:ind w:left="1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 (a) beaker gets colder as heat energy is absorbed by ammonium nitrate</w:t>
            </w:r>
            <w:r w:rsidRPr="000543AD">
              <w:rPr>
                <w:rFonts w:ascii="Times New Roman" w:hAnsi="Times New Roman"/>
                <w:lang w:eastAsia="en-US"/>
              </w:rPr>
              <w:t>.</w:t>
            </w:r>
          </w:p>
          <w:p w14:paraId="707FE40B" w14:textId="77777777" w:rsidR="002437E4" w:rsidRDefault="002437E4" w:rsidP="002437E4">
            <w:pPr>
              <w:pStyle w:val="TextBulleted"/>
              <w:numPr>
                <w:ilvl w:val="0"/>
                <w:numId w:val="2"/>
              </w:numPr>
              <w:tabs>
                <w:tab w:val="clear" w:pos="1020"/>
                <w:tab w:val="num" w:pos="170"/>
              </w:tabs>
              <w:suppressAutoHyphens/>
              <w:spacing w:before="0"/>
              <w:ind w:left="1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 (b)</w:t>
            </w:r>
            <w:r w:rsidRPr="00C03C32">
              <w:rPr>
                <w:rFonts w:ascii="Times New Roman" w:hAnsi="Times New Roman"/>
                <w:lang w:eastAsia="en-US"/>
              </w:rPr>
              <w:t xml:space="preserve">exothermic since value is negative or because glucose reacting is releasing energy </w:t>
            </w:r>
          </w:p>
          <w:p w14:paraId="755C709B" w14:textId="77777777" w:rsidR="002437E4" w:rsidRDefault="002437E4" w:rsidP="002437E4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uppressAutoHyphens/>
              <w:spacing w:before="0"/>
              <w:ind w:left="170"/>
              <w:rPr>
                <w:rFonts w:ascii="Times New Roman" w:hAnsi="Times New Roman"/>
                <w:lang w:eastAsia="en-US"/>
              </w:rPr>
            </w:pPr>
            <w:r w:rsidRPr="00C03C32">
              <w:rPr>
                <w:rFonts w:ascii="Times New Roman" w:hAnsi="Times New Roman"/>
                <w:lang w:eastAsia="en-US"/>
              </w:rPr>
              <w:t>OR products have less energy than reactants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14:paraId="7658D8D3" w14:textId="77777777" w:rsidR="002437E4" w:rsidRDefault="002437E4" w:rsidP="002437E4">
            <w:pPr>
              <w:pStyle w:val="TextBulleted"/>
              <w:numPr>
                <w:ilvl w:val="0"/>
                <w:numId w:val="2"/>
              </w:numPr>
              <w:tabs>
                <w:tab w:val="clear" w:pos="1020"/>
                <w:tab w:val="num" w:pos="170"/>
              </w:tabs>
              <w:suppressAutoHyphens/>
              <w:spacing w:before="0"/>
              <w:ind w:left="17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In (c) the process is endothermic since energy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isneeded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to boil butane.</w:t>
            </w:r>
          </w:p>
          <w:p w14:paraId="498313DB" w14:textId="77777777" w:rsidR="002437E4" w:rsidRDefault="002437E4" w:rsidP="002437E4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uppressAutoHyphens/>
              <w:spacing w:before="0"/>
              <w:ind w:left="170"/>
              <w:rPr>
                <w:rFonts w:ascii="Times New Roman" w:hAnsi="Times New Roman"/>
                <w:lang w:eastAsia="en-US"/>
              </w:rPr>
            </w:pPr>
          </w:p>
          <w:p w14:paraId="449DA67A" w14:textId="77777777" w:rsidR="002437E4" w:rsidRPr="002437E4" w:rsidRDefault="002437E4" w:rsidP="002437E4">
            <w:pPr>
              <w:pStyle w:val="TextBulleted"/>
              <w:numPr>
                <w:ilvl w:val="0"/>
                <w:numId w:val="0"/>
              </w:numPr>
              <w:suppressAutoHyphens/>
              <w:spacing w:before="0"/>
              <w:ind w:left="17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14:paraId="6F088211" w14:textId="77777777" w:rsidR="002437E4" w:rsidRDefault="002437E4" w:rsidP="002437E4">
            <w:pPr>
              <w:pStyle w:val="bulletedtext"/>
              <w:tabs>
                <w:tab w:val="clear" w:pos="1020"/>
                <w:tab w:val="num" w:pos="170"/>
              </w:tabs>
              <w:rPr>
                <w:lang w:eastAsia="en-US"/>
              </w:rPr>
            </w:pPr>
            <w:r w:rsidRPr="000543AD">
              <w:rPr>
                <w:lang w:eastAsia="en-US"/>
              </w:rPr>
              <w:lastRenderedPageBreak/>
              <w:t xml:space="preserve">Explains that </w:t>
            </w:r>
            <w:r>
              <w:rPr>
                <w:lang w:eastAsia="en-US"/>
              </w:rPr>
              <w:t xml:space="preserve">since reaction is endothermic heat energy is absorbed by the system from the surroundings (water / </w:t>
            </w:r>
            <w:r>
              <w:rPr>
                <w:lang w:eastAsia="en-US"/>
              </w:rPr>
              <w:lastRenderedPageBreak/>
              <w:t>beaker</w:t>
            </w:r>
            <w:proofErr w:type="gramStart"/>
            <w:r>
              <w:rPr>
                <w:lang w:eastAsia="en-US"/>
              </w:rPr>
              <w:t>)</w:t>
            </w:r>
            <w:proofErr w:type="gramEnd"/>
            <w:r>
              <w:rPr>
                <w:lang w:eastAsia="en-US"/>
              </w:rPr>
              <w:t xml:space="preserve"> so the beaker feels colder.</w:t>
            </w:r>
          </w:p>
          <w:p w14:paraId="3472A7A9" w14:textId="77777777" w:rsidR="002437E4" w:rsidRDefault="002437E4" w:rsidP="002437E4">
            <w:pPr>
              <w:pStyle w:val="bulletedtext"/>
              <w:numPr>
                <w:ilvl w:val="0"/>
                <w:numId w:val="0"/>
              </w:numPr>
              <w:ind w:left="170" w:hanging="170"/>
              <w:rPr>
                <w:lang w:eastAsia="en-US"/>
              </w:rPr>
            </w:pPr>
          </w:p>
          <w:p w14:paraId="2D96BE03" w14:textId="77777777" w:rsidR="002437E4" w:rsidRDefault="002437E4" w:rsidP="002437E4">
            <w:pPr>
              <w:pStyle w:val="bulletedtext"/>
              <w:numPr>
                <w:ilvl w:val="0"/>
                <w:numId w:val="0"/>
              </w:numPr>
              <w:ind w:left="170" w:hanging="170"/>
              <w:rPr>
                <w:lang w:eastAsia="en-US"/>
              </w:rPr>
            </w:pPr>
          </w:p>
          <w:p w14:paraId="0B0434BC" w14:textId="77777777" w:rsidR="002437E4" w:rsidRDefault="002437E4" w:rsidP="002437E4">
            <w:pPr>
              <w:pStyle w:val="bulletedtext"/>
              <w:numPr>
                <w:ilvl w:val="0"/>
                <w:numId w:val="0"/>
              </w:numPr>
              <w:ind w:left="170" w:hanging="170"/>
              <w:rPr>
                <w:lang w:eastAsia="en-US"/>
              </w:rPr>
            </w:pPr>
          </w:p>
          <w:p w14:paraId="3B67DA40" w14:textId="77777777" w:rsidR="002437E4" w:rsidRDefault="002437E4" w:rsidP="002437E4">
            <w:pPr>
              <w:rPr>
                <w:sz w:val="20"/>
                <w:szCs w:val="20"/>
              </w:rPr>
            </w:pPr>
          </w:p>
          <w:p w14:paraId="1A2CADCE" w14:textId="77777777" w:rsidR="002437E4" w:rsidRDefault="002437E4" w:rsidP="002437E4">
            <w:pPr>
              <w:rPr>
                <w:sz w:val="20"/>
                <w:szCs w:val="20"/>
              </w:rPr>
            </w:pPr>
          </w:p>
          <w:p w14:paraId="3F148889" w14:textId="77777777" w:rsidR="002437E4" w:rsidRDefault="002437E4" w:rsidP="002437E4">
            <w:pPr>
              <w:rPr>
                <w:sz w:val="20"/>
                <w:szCs w:val="20"/>
              </w:rPr>
            </w:pPr>
          </w:p>
          <w:p w14:paraId="11C6BB4D" w14:textId="77777777" w:rsidR="002437E4" w:rsidRDefault="002437E4" w:rsidP="002437E4">
            <w:pPr>
              <w:rPr>
                <w:sz w:val="20"/>
                <w:szCs w:val="20"/>
              </w:rPr>
            </w:pPr>
          </w:p>
          <w:p w14:paraId="100C300C" w14:textId="77777777" w:rsidR="002437E4" w:rsidRPr="002437E4" w:rsidRDefault="002437E4" w:rsidP="002437E4">
            <w:pPr>
              <w:pStyle w:val="bulletedtext"/>
              <w:tabs>
                <w:tab w:val="clear" w:pos="1020"/>
                <w:tab w:val="num" w:pos="170"/>
              </w:tabs>
              <w:rPr>
                <w:lang w:eastAsia="en-US"/>
              </w:rPr>
            </w:pPr>
            <w:r>
              <w:rPr>
                <w:lang w:eastAsia="en-US"/>
              </w:rPr>
              <w:t>In (c)(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) explains the use of heat energy to break the </w:t>
            </w:r>
            <w:r w:rsidRPr="00023400">
              <w:rPr>
                <w:b/>
                <w:lang w:eastAsia="en-US"/>
              </w:rPr>
              <w:t>weak intermolecular forces between</w:t>
            </w:r>
            <w:r>
              <w:rPr>
                <w:lang w:eastAsia="en-US"/>
              </w:rPr>
              <w:t xml:space="preserve"> butane molecules.</w:t>
            </w:r>
          </w:p>
        </w:tc>
        <w:tc>
          <w:tcPr>
            <w:tcW w:w="2062" w:type="dxa"/>
          </w:tcPr>
          <w:p w14:paraId="3E9C033E" w14:textId="77777777" w:rsidR="002437E4" w:rsidRDefault="002437E4" w:rsidP="00F62B5A">
            <w:pPr>
              <w:rPr>
                <w:sz w:val="20"/>
                <w:szCs w:val="20"/>
              </w:rPr>
            </w:pPr>
          </w:p>
          <w:p w14:paraId="023534EC" w14:textId="77777777" w:rsidR="002437E4" w:rsidRDefault="002437E4" w:rsidP="00F62B5A">
            <w:pPr>
              <w:rPr>
                <w:sz w:val="20"/>
                <w:szCs w:val="20"/>
              </w:rPr>
            </w:pPr>
          </w:p>
          <w:p w14:paraId="4E3BFB94" w14:textId="77777777" w:rsidR="002437E4" w:rsidRDefault="002437E4" w:rsidP="00F62B5A">
            <w:pPr>
              <w:rPr>
                <w:sz w:val="20"/>
                <w:szCs w:val="20"/>
              </w:rPr>
            </w:pPr>
          </w:p>
          <w:p w14:paraId="6E2F3F4C" w14:textId="77777777" w:rsidR="002437E4" w:rsidRDefault="002437E4" w:rsidP="00F62B5A">
            <w:pPr>
              <w:rPr>
                <w:sz w:val="20"/>
                <w:szCs w:val="20"/>
              </w:rPr>
            </w:pPr>
          </w:p>
          <w:p w14:paraId="259C31FC" w14:textId="77777777" w:rsidR="002437E4" w:rsidRDefault="002437E4" w:rsidP="00F62B5A">
            <w:pPr>
              <w:rPr>
                <w:sz w:val="20"/>
                <w:szCs w:val="20"/>
              </w:rPr>
            </w:pPr>
          </w:p>
          <w:p w14:paraId="74364F42" w14:textId="77777777" w:rsidR="002437E4" w:rsidRPr="00AA5536" w:rsidRDefault="002437E4" w:rsidP="002437E4">
            <w:pPr>
              <w:pStyle w:val="bulletedtext"/>
              <w:numPr>
                <w:ilvl w:val="0"/>
                <w:numId w:val="0"/>
              </w:numPr>
              <w:ind w:left="170" w:hanging="170"/>
              <w:rPr>
                <w:szCs w:val="20"/>
              </w:rPr>
            </w:pPr>
          </w:p>
        </w:tc>
      </w:tr>
    </w:tbl>
    <w:p w14:paraId="20646F30" w14:textId="77777777" w:rsidR="002437E4" w:rsidRDefault="002437E4"/>
    <w:p w14:paraId="0BD7668C" w14:textId="77777777" w:rsidR="003E6962" w:rsidRDefault="003E6962"/>
    <w:p w14:paraId="6185C925" w14:textId="77777777" w:rsidR="003E6962" w:rsidRDefault="003E6962"/>
    <w:p w14:paraId="64828ACC" w14:textId="64A32CA9" w:rsidR="003E6962" w:rsidRDefault="003E6962" w:rsidP="003E6962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hyperlink r:id="rId8" w:history="1">
        <w:r w:rsidRPr="0017014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7F13A5B2" w14:textId="77777777" w:rsidR="003E6962" w:rsidRPr="003E6962" w:rsidRDefault="003E6962" w:rsidP="003E6962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3E6962" w:rsidRPr="003E6962" w:rsidSect="007B072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B7"/>
    <w:multiLevelType w:val="hybridMultilevel"/>
    <w:tmpl w:val="152EC6CA"/>
    <w:lvl w:ilvl="0" w:tplc="D6AACAEE">
      <w:start w:val="1"/>
      <w:numFmt w:val="bullet"/>
      <w:pStyle w:val="bulletedtext"/>
      <w:lvlText w:val="•"/>
      <w:lvlJc w:val="left"/>
      <w:pPr>
        <w:tabs>
          <w:tab w:val="num" w:pos="1020"/>
        </w:tabs>
        <w:ind w:left="102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43C6"/>
    <w:multiLevelType w:val="hybridMultilevel"/>
    <w:tmpl w:val="6C38297E"/>
    <w:lvl w:ilvl="0" w:tplc="7A6279A0">
      <w:start w:val="1"/>
      <w:numFmt w:val="lowerRoman"/>
      <w:pStyle w:val="Textnumberedi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effect w:val="none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32"/>
    <w:multiLevelType w:val="hybridMultilevel"/>
    <w:tmpl w:val="9BA6C1B0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DC6"/>
    <w:multiLevelType w:val="multilevel"/>
    <w:tmpl w:val="9BA6C1B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886602">
    <w:abstractNumId w:val="1"/>
  </w:num>
  <w:num w:numId="2" w16cid:durableId="1427574684">
    <w:abstractNumId w:val="0"/>
  </w:num>
  <w:num w:numId="3" w16cid:durableId="352265319">
    <w:abstractNumId w:val="2"/>
  </w:num>
  <w:num w:numId="4" w16cid:durableId="1640109455">
    <w:abstractNumId w:val="3"/>
  </w:num>
  <w:num w:numId="5" w16cid:durableId="2013222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22"/>
    <w:rsid w:val="00013E0C"/>
    <w:rsid w:val="002437E4"/>
    <w:rsid w:val="003E6962"/>
    <w:rsid w:val="00561C3D"/>
    <w:rsid w:val="00686D90"/>
    <w:rsid w:val="00704A7C"/>
    <w:rsid w:val="007B0722"/>
    <w:rsid w:val="00854ACF"/>
    <w:rsid w:val="008B0466"/>
    <w:rsid w:val="009C195F"/>
    <w:rsid w:val="009C338E"/>
    <w:rsid w:val="00AA5536"/>
    <w:rsid w:val="00AA5CFA"/>
    <w:rsid w:val="00C4520F"/>
    <w:rsid w:val="00C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8715"/>
  <w15:chartTrackingRefBased/>
  <w15:docId w15:val="{DE1A35F7-F0C5-4D0F-A0CD-3F1B472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22"/>
    <w:rPr>
      <w:rFonts w:cs="Times New Roman"/>
      <w:szCs w:val="24"/>
      <w:lang w:val="en-NZ"/>
    </w:rPr>
  </w:style>
  <w:style w:type="paragraph" w:styleId="Heading3">
    <w:name w:val="heading 3"/>
    <w:basedOn w:val="Normal"/>
    <w:link w:val="Heading3Char"/>
    <w:uiPriority w:val="9"/>
    <w:unhideWhenUsed/>
    <w:qFormat/>
    <w:rsid w:val="003E69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722"/>
    <w:rPr>
      <w:b/>
      <w:bCs/>
    </w:rPr>
  </w:style>
  <w:style w:type="table" w:styleId="TableGrid">
    <w:name w:val="Table Grid"/>
    <w:basedOn w:val="TableNormal"/>
    <w:uiPriority w:val="39"/>
    <w:rsid w:val="007B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AA5536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textbullet">
    <w:name w:val="text bullet"/>
    <w:basedOn w:val="Normal"/>
    <w:qFormat/>
    <w:rsid w:val="00AA5536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Spacer">
    <w:name w:val="*Spacer"/>
    <w:basedOn w:val="Normal"/>
    <w:rsid w:val="009C338E"/>
    <w:pPr>
      <w:autoSpaceDE w:val="0"/>
      <w:autoSpaceDN w:val="0"/>
      <w:spacing w:before="60" w:after="60"/>
    </w:pPr>
    <w:rPr>
      <w:rFonts w:ascii="Arial" w:eastAsia="Times New Roman" w:hAnsi="Arial"/>
      <w:sz w:val="20"/>
      <w:lang w:val="en-AU"/>
    </w:rPr>
  </w:style>
  <w:style w:type="paragraph" w:customStyle="1" w:styleId="HeadingTable">
    <w:name w:val="*Heading Table"/>
    <w:basedOn w:val="Normal"/>
    <w:rsid w:val="009C338E"/>
    <w:pPr>
      <w:autoSpaceDE w:val="0"/>
      <w:autoSpaceDN w:val="0"/>
      <w:spacing w:before="60" w:after="60"/>
      <w:jc w:val="center"/>
    </w:pPr>
    <w:rPr>
      <w:rFonts w:ascii="Arial" w:eastAsia="Times New Roman" w:hAnsi="Arial"/>
      <w:b/>
      <w:sz w:val="20"/>
      <w:lang w:val="en-AU"/>
    </w:rPr>
  </w:style>
  <w:style w:type="paragraph" w:customStyle="1" w:styleId="bulletedtext">
    <w:name w:val="bulleted text"/>
    <w:basedOn w:val="Normal"/>
    <w:link w:val="bulletedtextChar"/>
    <w:qFormat/>
    <w:rsid w:val="009C338E"/>
    <w:pPr>
      <w:numPr>
        <w:numId w:val="2"/>
      </w:numPr>
      <w:tabs>
        <w:tab w:val="left" w:pos="170"/>
      </w:tabs>
      <w:suppressAutoHyphens/>
      <w:autoSpaceDE w:val="0"/>
      <w:autoSpaceDN w:val="0"/>
      <w:spacing w:after="60"/>
      <w:ind w:left="170"/>
    </w:pPr>
    <w:rPr>
      <w:rFonts w:eastAsia="Times New Roman"/>
      <w:sz w:val="20"/>
      <w:szCs w:val="22"/>
      <w:lang w:val="en-AU" w:eastAsia="x-none"/>
    </w:rPr>
  </w:style>
  <w:style w:type="character" w:customStyle="1" w:styleId="bulletedtextChar">
    <w:name w:val="bulleted text Char"/>
    <w:link w:val="bulletedtext"/>
    <w:rsid w:val="009C338E"/>
    <w:rPr>
      <w:rFonts w:eastAsia="Times New Roman" w:cs="Times New Roman"/>
      <w:sz w:val="20"/>
      <w:lang w:val="en-AU" w:eastAsia="x-none"/>
    </w:rPr>
  </w:style>
  <w:style w:type="paragraph" w:customStyle="1" w:styleId="Textnumberedi">
    <w:name w:val="*Text numbered (i)"/>
    <w:basedOn w:val="Normal"/>
    <w:rsid w:val="002437E4"/>
    <w:pPr>
      <w:numPr>
        <w:numId w:val="3"/>
      </w:numPr>
      <w:autoSpaceDE w:val="0"/>
      <w:autoSpaceDN w:val="0"/>
      <w:spacing w:before="60" w:after="60"/>
    </w:pPr>
    <w:rPr>
      <w:rFonts w:ascii="Arial" w:eastAsia="Times New Roman" w:hAnsi="Arial"/>
      <w:sz w:val="20"/>
      <w:lang w:val="en-US"/>
    </w:rPr>
  </w:style>
  <w:style w:type="paragraph" w:customStyle="1" w:styleId="TextBulleted">
    <w:name w:val="*Text Bulleted"/>
    <w:basedOn w:val="Normal"/>
    <w:link w:val="TextBulletedChar"/>
    <w:rsid w:val="002437E4"/>
    <w:pPr>
      <w:numPr>
        <w:numId w:val="4"/>
      </w:numPr>
      <w:tabs>
        <w:tab w:val="left" w:pos="170"/>
      </w:tabs>
      <w:autoSpaceDE w:val="0"/>
      <w:autoSpaceDN w:val="0"/>
      <w:spacing w:before="60" w:after="60"/>
    </w:pPr>
    <w:rPr>
      <w:rFonts w:ascii="Arial" w:eastAsia="Times New Roman" w:hAnsi="Arial"/>
      <w:sz w:val="20"/>
      <w:szCs w:val="22"/>
      <w:lang w:val="en-AU" w:eastAsia="x-none"/>
    </w:rPr>
  </w:style>
  <w:style w:type="character" w:customStyle="1" w:styleId="TextBulletedChar">
    <w:name w:val="*Text Bulleted Char"/>
    <w:link w:val="TextBulleted"/>
    <w:rsid w:val="002437E4"/>
    <w:rPr>
      <w:rFonts w:ascii="Arial" w:eastAsia="Times New Roman" w:hAnsi="Arial" w:cs="Times New Roman"/>
      <w:sz w:val="20"/>
      <w:lang w:val="en-AU" w:eastAsia="x-none"/>
    </w:rPr>
  </w:style>
  <w:style w:type="paragraph" w:customStyle="1" w:styleId="TextNormal">
    <w:name w:val="*Text Normal"/>
    <w:rsid w:val="002437E4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lang w:val="en-GB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3E6962"/>
    <w:rPr>
      <w:rFonts w:eastAsia="Times New Roman" w:cs="Times New Roman"/>
      <w:b/>
      <w:bCs/>
      <w:sz w:val="27"/>
      <w:szCs w:val="27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E6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Michele McMahon</cp:lastModifiedBy>
  <cp:revision>5</cp:revision>
  <dcterms:created xsi:type="dcterms:W3CDTF">2018-08-31T20:20:00Z</dcterms:created>
  <dcterms:modified xsi:type="dcterms:W3CDTF">2023-09-11T06:53:00Z</dcterms:modified>
</cp:coreProperties>
</file>