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28F13" w14:textId="77777777" w:rsidR="00D22302" w:rsidRPr="00A41A12" w:rsidRDefault="00D04584" w:rsidP="00D22302">
      <w:pPr>
        <w:jc w:val="center"/>
        <w:rPr>
          <w:rStyle w:val="Strong"/>
          <w:sz w:val="28"/>
          <w:szCs w:val="28"/>
        </w:rPr>
      </w:pPr>
      <w:r w:rsidRPr="00A41A12">
        <w:rPr>
          <w:rStyle w:val="Strong"/>
          <w:sz w:val="28"/>
          <w:szCs w:val="28"/>
        </w:rPr>
        <w:t>Acid Base reactions</w:t>
      </w:r>
    </w:p>
    <w:p w14:paraId="0AC90234" w14:textId="777A1DDB" w:rsidR="006E4E3E" w:rsidRDefault="006E4E3E" w:rsidP="008C007C">
      <w:pPr>
        <w:pStyle w:val="Pa20"/>
        <w:ind w:left="560" w:hanging="560"/>
        <w:rPr>
          <w:b/>
          <w:color w:val="000000"/>
        </w:rPr>
      </w:pPr>
      <w:r>
        <w:rPr>
          <w:b/>
          <w:color w:val="000000"/>
        </w:rPr>
        <w:t>2019 (edited)</w:t>
      </w:r>
    </w:p>
    <w:p w14:paraId="22D85D50" w14:textId="0603C7A6" w:rsidR="006E4E3E" w:rsidRDefault="006E4E3E" w:rsidP="006E4E3E">
      <w:pPr>
        <w:rPr>
          <w:color w:val="221E1F"/>
          <w:sz w:val="23"/>
          <w:szCs w:val="23"/>
        </w:rPr>
      </w:pPr>
      <w:r>
        <w:rPr>
          <w:color w:val="000000"/>
        </w:rPr>
        <w:t xml:space="preserve">Each circled functional group is found in different organic molecules commonly used in </w:t>
      </w:r>
      <w:r>
        <w:rPr>
          <w:color w:val="221E1F"/>
          <w:sz w:val="23"/>
          <w:szCs w:val="23"/>
        </w:rPr>
        <w:t>school laboratories:</w:t>
      </w:r>
    </w:p>
    <w:p w14:paraId="26CE56CB" w14:textId="0CC3CD23" w:rsidR="006E4E3E" w:rsidRDefault="006E4E3E" w:rsidP="006E4E3E">
      <w:pPr>
        <w:jc w:val="center"/>
        <w:rPr>
          <w:color w:val="221E1F"/>
          <w:sz w:val="23"/>
          <w:szCs w:val="23"/>
        </w:rPr>
      </w:pPr>
      <w:r w:rsidRPr="006E4E3E">
        <w:rPr>
          <w:noProof/>
          <w:color w:val="221E1F"/>
          <w:sz w:val="23"/>
          <w:szCs w:val="23"/>
        </w:rPr>
        <w:drawing>
          <wp:inline distT="0" distB="0" distL="0" distR="0" wp14:anchorId="5C06E053" wp14:editId="1A1C90F1">
            <wp:extent cx="1839686" cy="92307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374" cy="93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B83F2" w14:textId="359ABFFB" w:rsidR="006E4E3E" w:rsidRPr="006E4E3E" w:rsidRDefault="006E4E3E" w:rsidP="006E4E3E">
      <w:pPr>
        <w:jc w:val="center"/>
      </w:pPr>
      <w:r w:rsidRPr="006E4E3E">
        <w:rPr>
          <w:noProof/>
        </w:rPr>
        <w:drawing>
          <wp:inline distT="0" distB="0" distL="0" distR="0" wp14:anchorId="1B7682EA" wp14:editId="355DDF36">
            <wp:extent cx="4871357" cy="86179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400" cy="89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560" w:type="dxa"/>
        <w:tblLook w:val="04A0" w:firstRow="1" w:lastRow="0" w:firstColumn="1" w:lastColumn="0" w:noHBand="0" w:noVBand="1"/>
      </w:tblPr>
      <w:tblGrid>
        <w:gridCol w:w="824"/>
        <w:gridCol w:w="3119"/>
        <w:gridCol w:w="2976"/>
        <w:gridCol w:w="3203"/>
      </w:tblGrid>
      <w:tr w:rsidR="006E4E3E" w:rsidRPr="006E4E3E" w14:paraId="1714EEC8" w14:textId="77777777" w:rsidTr="006E4E3E">
        <w:tc>
          <w:tcPr>
            <w:tcW w:w="824" w:type="dxa"/>
          </w:tcPr>
          <w:p w14:paraId="4DC8274F" w14:textId="77777777" w:rsidR="006E4E3E" w:rsidRPr="006E4E3E" w:rsidRDefault="006E4E3E" w:rsidP="006E4E3E">
            <w:pPr>
              <w:pStyle w:val="Pa20"/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14:paraId="2D6B839C" w14:textId="0AB49BC2" w:rsidR="006E4E3E" w:rsidRPr="006E4E3E" w:rsidRDefault="006E4E3E" w:rsidP="006E4E3E">
            <w:pPr>
              <w:pStyle w:val="Pa20"/>
              <w:jc w:val="center"/>
              <w:rPr>
                <w:b/>
                <w:color w:val="000000"/>
              </w:rPr>
            </w:pPr>
            <w:r w:rsidRPr="006E4E3E">
              <w:rPr>
                <w:b/>
                <w:color w:val="000000"/>
              </w:rPr>
              <w:t>Functional group</w:t>
            </w:r>
          </w:p>
        </w:tc>
        <w:tc>
          <w:tcPr>
            <w:tcW w:w="2976" w:type="dxa"/>
          </w:tcPr>
          <w:p w14:paraId="10A4D38A" w14:textId="19B30303" w:rsidR="006E4E3E" w:rsidRPr="006E4E3E" w:rsidRDefault="006E4E3E" w:rsidP="006E4E3E">
            <w:pPr>
              <w:pStyle w:val="Pa20"/>
              <w:jc w:val="center"/>
              <w:rPr>
                <w:b/>
                <w:color w:val="000000"/>
              </w:rPr>
            </w:pPr>
            <w:r w:rsidRPr="006E4E3E">
              <w:rPr>
                <w:b/>
                <w:color w:val="000000"/>
              </w:rPr>
              <w:t>Chemical test</w:t>
            </w:r>
          </w:p>
        </w:tc>
        <w:tc>
          <w:tcPr>
            <w:tcW w:w="3203" w:type="dxa"/>
          </w:tcPr>
          <w:p w14:paraId="1E53FCC6" w14:textId="678C3B83" w:rsidR="006E4E3E" w:rsidRPr="006E4E3E" w:rsidRDefault="006E4E3E" w:rsidP="006E4E3E">
            <w:pPr>
              <w:pStyle w:val="Pa20"/>
              <w:jc w:val="center"/>
              <w:rPr>
                <w:b/>
                <w:color w:val="000000"/>
              </w:rPr>
            </w:pPr>
            <w:r w:rsidRPr="006E4E3E">
              <w:rPr>
                <w:b/>
                <w:color w:val="000000"/>
              </w:rPr>
              <w:t>Observations</w:t>
            </w:r>
          </w:p>
        </w:tc>
      </w:tr>
      <w:tr w:rsidR="006E4E3E" w:rsidRPr="006E4E3E" w14:paraId="6E653248" w14:textId="77777777" w:rsidTr="006E4E3E">
        <w:tc>
          <w:tcPr>
            <w:tcW w:w="824" w:type="dxa"/>
          </w:tcPr>
          <w:p w14:paraId="0ED47BAB" w14:textId="4AB092F9" w:rsidR="006E4E3E" w:rsidRPr="006E4E3E" w:rsidRDefault="006E4E3E" w:rsidP="006E4E3E">
            <w:pPr>
              <w:pStyle w:val="Pa20"/>
              <w:jc w:val="center"/>
              <w:rPr>
                <w:b/>
                <w:color w:val="000000"/>
              </w:rPr>
            </w:pPr>
            <w:r w:rsidRPr="006E4E3E">
              <w:rPr>
                <w:b/>
                <w:color w:val="000000"/>
              </w:rPr>
              <w:t>B</w:t>
            </w:r>
          </w:p>
        </w:tc>
        <w:tc>
          <w:tcPr>
            <w:tcW w:w="3119" w:type="dxa"/>
          </w:tcPr>
          <w:p w14:paraId="191920A3" w14:textId="5DD48F73" w:rsidR="006E4E3E" w:rsidRPr="006E4E3E" w:rsidRDefault="006E4E3E" w:rsidP="006E4E3E">
            <w:pPr>
              <w:pStyle w:val="Pa20"/>
              <w:jc w:val="center"/>
              <w:rPr>
                <w:b/>
                <w:color w:val="000000"/>
              </w:rPr>
            </w:pPr>
          </w:p>
        </w:tc>
        <w:tc>
          <w:tcPr>
            <w:tcW w:w="2976" w:type="dxa"/>
          </w:tcPr>
          <w:p w14:paraId="7405C69B" w14:textId="77777777" w:rsidR="006E4E3E" w:rsidRPr="006E4E3E" w:rsidRDefault="006E4E3E" w:rsidP="006E4E3E">
            <w:pPr>
              <w:pStyle w:val="Pa20"/>
              <w:jc w:val="center"/>
              <w:rPr>
                <w:b/>
                <w:color w:val="000000"/>
              </w:rPr>
            </w:pPr>
          </w:p>
        </w:tc>
        <w:tc>
          <w:tcPr>
            <w:tcW w:w="3203" w:type="dxa"/>
          </w:tcPr>
          <w:p w14:paraId="1CA12DC2" w14:textId="77777777" w:rsidR="006E4E3E" w:rsidRPr="006E4E3E" w:rsidRDefault="006E4E3E" w:rsidP="006E4E3E">
            <w:pPr>
              <w:pStyle w:val="Pa20"/>
              <w:jc w:val="center"/>
              <w:rPr>
                <w:b/>
                <w:color w:val="000000"/>
              </w:rPr>
            </w:pPr>
          </w:p>
        </w:tc>
      </w:tr>
      <w:tr w:rsidR="006E4E3E" w:rsidRPr="006E4E3E" w14:paraId="08FA1755" w14:textId="77777777" w:rsidTr="006E4E3E">
        <w:tc>
          <w:tcPr>
            <w:tcW w:w="824" w:type="dxa"/>
          </w:tcPr>
          <w:p w14:paraId="7189B34D" w14:textId="730339FD" w:rsidR="006E4E3E" w:rsidRPr="006E4E3E" w:rsidRDefault="006E4E3E" w:rsidP="006E4E3E">
            <w:pPr>
              <w:pStyle w:val="Pa20"/>
              <w:jc w:val="center"/>
              <w:rPr>
                <w:b/>
                <w:color w:val="000000"/>
              </w:rPr>
            </w:pPr>
            <w:r w:rsidRPr="006E4E3E">
              <w:rPr>
                <w:b/>
                <w:color w:val="000000"/>
              </w:rPr>
              <w:t>C</w:t>
            </w:r>
          </w:p>
        </w:tc>
        <w:tc>
          <w:tcPr>
            <w:tcW w:w="3119" w:type="dxa"/>
          </w:tcPr>
          <w:p w14:paraId="3928FCF9" w14:textId="3E902863" w:rsidR="006E4E3E" w:rsidRPr="006E4E3E" w:rsidRDefault="006E4E3E" w:rsidP="006E4E3E">
            <w:pPr>
              <w:pStyle w:val="Pa20"/>
              <w:jc w:val="center"/>
              <w:rPr>
                <w:b/>
                <w:color w:val="000000"/>
              </w:rPr>
            </w:pPr>
          </w:p>
        </w:tc>
        <w:tc>
          <w:tcPr>
            <w:tcW w:w="2976" w:type="dxa"/>
          </w:tcPr>
          <w:p w14:paraId="747DBB3D" w14:textId="77777777" w:rsidR="006E4E3E" w:rsidRPr="006E4E3E" w:rsidRDefault="006E4E3E" w:rsidP="006E4E3E">
            <w:pPr>
              <w:pStyle w:val="Pa20"/>
              <w:jc w:val="center"/>
              <w:rPr>
                <w:b/>
                <w:color w:val="000000"/>
              </w:rPr>
            </w:pPr>
          </w:p>
        </w:tc>
        <w:tc>
          <w:tcPr>
            <w:tcW w:w="3203" w:type="dxa"/>
          </w:tcPr>
          <w:p w14:paraId="16850AC0" w14:textId="77777777" w:rsidR="006E4E3E" w:rsidRPr="006E4E3E" w:rsidRDefault="006E4E3E" w:rsidP="006E4E3E">
            <w:pPr>
              <w:pStyle w:val="Pa20"/>
              <w:jc w:val="center"/>
              <w:rPr>
                <w:b/>
                <w:color w:val="000000"/>
              </w:rPr>
            </w:pPr>
          </w:p>
        </w:tc>
      </w:tr>
    </w:tbl>
    <w:p w14:paraId="56F51057" w14:textId="77777777" w:rsidR="006E4E3E" w:rsidRPr="006E4E3E" w:rsidRDefault="006E4E3E" w:rsidP="006E4E3E">
      <w:pPr>
        <w:pStyle w:val="Pa24"/>
        <w:ind w:left="1120" w:hanging="1120"/>
        <w:rPr>
          <w:color w:val="221E1F"/>
        </w:rPr>
      </w:pPr>
      <w:r w:rsidRPr="006E4E3E">
        <w:rPr>
          <w:color w:val="221E1F"/>
        </w:rPr>
        <w:t xml:space="preserve">(ii) Describe an alternative method to distinguish between functional groups </w:t>
      </w:r>
      <w:r w:rsidRPr="006E4E3E">
        <w:rPr>
          <w:b/>
          <w:bCs/>
          <w:color w:val="221E1F"/>
        </w:rPr>
        <w:t xml:space="preserve">B </w:t>
      </w:r>
      <w:r w:rsidRPr="006E4E3E">
        <w:rPr>
          <w:color w:val="221E1F"/>
        </w:rPr>
        <w:t xml:space="preserve">and </w:t>
      </w:r>
      <w:r w:rsidRPr="006E4E3E">
        <w:rPr>
          <w:b/>
          <w:bCs/>
          <w:color w:val="221E1F"/>
        </w:rPr>
        <w:t>C</w:t>
      </w:r>
      <w:r w:rsidRPr="006E4E3E">
        <w:rPr>
          <w:color w:val="221E1F"/>
        </w:rPr>
        <w:t>.</w:t>
      </w:r>
    </w:p>
    <w:p w14:paraId="57AA2A09" w14:textId="1280C13C" w:rsidR="006E4E3E" w:rsidRPr="006E4E3E" w:rsidRDefault="006E4E3E" w:rsidP="006E4E3E">
      <w:pPr>
        <w:pStyle w:val="Pa20"/>
        <w:ind w:left="560" w:hanging="560"/>
        <w:rPr>
          <w:b/>
          <w:color w:val="000000"/>
        </w:rPr>
      </w:pPr>
      <w:r w:rsidRPr="006E4E3E">
        <w:rPr>
          <w:color w:val="221E1F"/>
        </w:rPr>
        <w:t>Identify the reagent needed, the expected observations, and explain the type of reaction occurring.</w:t>
      </w:r>
    </w:p>
    <w:p w14:paraId="5923056B" w14:textId="77777777" w:rsidR="006E4E3E" w:rsidRDefault="006E4E3E" w:rsidP="008C007C">
      <w:pPr>
        <w:pStyle w:val="Pa20"/>
        <w:ind w:left="560" w:hanging="560"/>
        <w:rPr>
          <w:b/>
          <w:color w:val="000000"/>
        </w:rPr>
      </w:pPr>
    </w:p>
    <w:p w14:paraId="5AFB3F13" w14:textId="361B8751" w:rsidR="00A41A12" w:rsidRDefault="00A41A12" w:rsidP="008C007C">
      <w:pPr>
        <w:pStyle w:val="Pa20"/>
        <w:ind w:left="560" w:hanging="560"/>
        <w:rPr>
          <w:b/>
          <w:color w:val="000000"/>
        </w:rPr>
      </w:pPr>
      <w:r>
        <w:rPr>
          <w:b/>
          <w:color w:val="000000"/>
        </w:rPr>
        <w:t>2018</w:t>
      </w:r>
    </w:p>
    <w:p w14:paraId="2F22424D" w14:textId="77777777" w:rsidR="00A41A12" w:rsidRDefault="00A41A12" w:rsidP="00A41A12">
      <w:pPr>
        <w:pStyle w:val="Pa14"/>
        <w:ind w:left="560" w:hanging="560"/>
        <w:rPr>
          <w:color w:val="221E1F"/>
        </w:rPr>
      </w:pPr>
      <w:r w:rsidRPr="00A41A12">
        <w:rPr>
          <w:color w:val="000000"/>
        </w:rPr>
        <w:t xml:space="preserve">(a) Two bottles of different colourless organic liquids are unlabelled. They are known to be </w:t>
      </w:r>
      <w:r w:rsidRPr="00A41A12">
        <w:rPr>
          <w:color w:val="221E1F"/>
        </w:rPr>
        <w:t xml:space="preserve">propan-1-amine, </w:t>
      </w:r>
    </w:p>
    <w:p w14:paraId="493BA0B3" w14:textId="5BCBA914" w:rsidR="00A41A12" w:rsidRPr="00A41A12" w:rsidRDefault="00A41A12" w:rsidP="00A41A12">
      <w:pPr>
        <w:pStyle w:val="Pa14"/>
        <w:ind w:left="560" w:hanging="560"/>
        <w:rPr>
          <w:color w:val="221E1F"/>
        </w:rPr>
      </w:pPr>
      <w:r w:rsidRPr="00A41A12">
        <w:rPr>
          <w:color w:val="221E1F"/>
        </w:rPr>
        <w:t>CH</w:t>
      </w:r>
      <w:r w:rsidRPr="00A41A12">
        <w:rPr>
          <w:rStyle w:val="A10"/>
          <w:sz w:val="24"/>
          <w:szCs w:val="24"/>
          <w:vertAlign w:val="subscript"/>
        </w:rPr>
        <w:t>3</w:t>
      </w:r>
      <w:r w:rsidRPr="00A41A12">
        <w:rPr>
          <w:color w:val="221E1F"/>
        </w:rPr>
        <w:t>CH</w:t>
      </w:r>
      <w:r w:rsidRPr="00A41A12">
        <w:rPr>
          <w:rStyle w:val="A10"/>
          <w:sz w:val="24"/>
          <w:szCs w:val="24"/>
          <w:vertAlign w:val="subscript"/>
        </w:rPr>
        <w:t>2</w:t>
      </w:r>
      <w:r w:rsidRPr="00A41A12">
        <w:rPr>
          <w:color w:val="221E1F"/>
        </w:rPr>
        <w:t>CH</w:t>
      </w:r>
      <w:r w:rsidRPr="00A41A12">
        <w:rPr>
          <w:rStyle w:val="A10"/>
          <w:sz w:val="24"/>
          <w:szCs w:val="24"/>
          <w:vertAlign w:val="subscript"/>
        </w:rPr>
        <w:t>2</w:t>
      </w:r>
      <w:r w:rsidRPr="00A41A12">
        <w:rPr>
          <w:color w:val="221E1F"/>
        </w:rPr>
        <w:t>NH</w:t>
      </w:r>
      <w:r w:rsidRPr="00A41A12">
        <w:rPr>
          <w:rStyle w:val="A10"/>
          <w:sz w:val="24"/>
          <w:szCs w:val="24"/>
          <w:vertAlign w:val="subscript"/>
        </w:rPr>
        <w:t>2</w:t>
      </w:r>
      <w:r w:rsidRPr="00A41A12">
        <w:rPr>
          <w:color w:val="221E1F"/>
        </w:rPr>
        <w:t>, and ethanoic acid, CH</w:t>
      </w:r>
      <w:r w:rsidRPr="00A41A12">
        <w:rPr>
          <w:rStyle w:val="A10"/>
          <w:sz w:val="24"/>
          <w:szCs w:val="24"/>
          <w:vertAlign w:val="subscript"/>
        </w:rPr>
        <w:t>3</w:t>
      </w:r>
      <w:r w:rsidRPr="00A41A12">
        <w:rPr>
          <w:color w:val="221E1F"/>
        </w:rPr>
        <w:t xml:space="preserve">COOH. </w:t>
      </w:r>
    </w:p>
    <w:p w14:paraId="39D36573" w14:textId="77777777" w:rsidR="00A41A12" w:rsidRPr="00A41A12" w:rsidRDefault="00A41A12" w:rsidP="00A41A12">
      <w:pPr>
        <w:rPr>
          <w:color w:val="221E1F"/>
        </w:rPr>
      </w:pPr>
      <w:r w:rsidRPr="00A41A12">
        <w:rPr>
          <w:color w:val="221E1F"/>
        </w:rPr>
        <w:t>(</w:t>
      </w:r>
      <w:proofErr w:type="spellStart"/>
      <w:r w:rsidRPr="00A41A12">
        <w:rPr>
          <w:color w:val="221E1F"/>
        </w:rPr>
        <w:t>i</w:t>
      </w:r>
      <w:proofErr w:type="spellEnd"/>
      <w:r w:rsidRPr="00A41A12">
        <w:rPr>
          <w:color w:val="221E1F"/>
        </w:rPr>
        <w:t>) Explain how you could identify these two liquids using only solid sodium hydrogen carbonate, NaHCO</w:t>
      </w:r>
      <w:r w:rsidRPr="00A41A12">
        <w:rPr>
          <w:rStyle w:val="A10"/>
          <w:sz w:val="24"/>
          <w:szCs w:val="24"/>
          <w:vertAlign w:val="subscript"/>
        </w:rPr>
        <w:t>3</w:t>
      </w:r>
      <w:r w:rsidRPr="00A41A12">
        <w:rPr>
          <w:color w:val="221E1F"/>
        </w:rPr>
        <w:t>(</w:t>
      </w:r>
      <w:r w:rsidRPr="00A41A12">
        <w:rPr>
          <w:i/>
          <w:iCs/>
          <w:color w:val="221E1F"/>
        </w:rPr>
        <w:t>s</w:t>
      </w:r>
      <w:r w:rsidRPr="00A41A12">
        <w:rPr>
          <w:color w:val="221E1F"/>
        </w:rPr>
        <w:t xml:space="preserve">). </w:t>
      </w:r>
    </w:p>
    <w:p w14:paraId="3E9BFA01" w14:textId="77777777" w:rsidR="00A41A12" w:rsidRDefault="00A41A12" w:rsidP="00A41A12">
      <w:pPr>
        <w:rPr>
          <w:color w:val="221E1F"/>
          <w:sz w:val="23"/>
          <w:szCs w:val="23"/>
        </w:rPr>
      </w:pPr>
    </w:p>
    <w:p w14:paraId="072FA2AD" w14:textId="7ED5668A" w:rsidR="00A41A12" w:rsidRPr="00A41A12" w:rsidRDefault="00A41A12" w:rsidP="00A41A12">
      <w:r>
        <w:rPr>
          <w:color w:val="221E1F"/>
          <w:sz w:val="23"/>
          <w:szCs w:val="23"/>
        </w:rPr>
        <w:t xml:space="preserve">(b) </w:t>
      </w:r>
      <w:r w:rsidRPr="00A41A12">
        <w:rPr>
          <w:color w:val="000000"/>
        </w:rPr>
        <w:t xml:space="preserve">Give the structural formula and name for the product of the reaction between </w:t>
      </w:r>
      <w:r w:rsidRPr="00A41A12">
        <w:rPr>
          <w:color w:val="221E1F"/>
        </w:rPr>
        <w:t>propan-1-amine, CH</w:t>
      </w:r>
      <w:r w:rsidRPr="00A41A12">
        <w:rPr>
          <w:rStyle w:val="A10"/>
          <w:sz w:val="24"/>
          <w:szCs w:val="24"/>
          <w:vertAlign w:val="subscript"/>
        </w:rPr>
        <w:t>3</w:t>
      </w:r>
      <w:r w:rsidRPr="00A41A12">
        <w:rPr>
          <w:color w:val="221E1F"/>
        </w:rPr>
        <w:t>CH</w:t>
      </w:r>
      <w:r w:rsidRPr="00A41A12">
        <w:rPr>
          <w:rStyle w:val="A10"/>
          <w:sz w:val="24"/>
          <w:szCs w:val="24"/>
          <w:vertAlign w:val="subscript"/>
        </w:rPr>
        <w:t>2</w:t>
      </w:r>
      <w:r w:rsidRPr="00A41A12">
        <w:rPr>
          <w:color w:val="221E1F"/>
        </w:rPr>
        <w:t>CH</w:t>
      </w:r>
      <w:r w:rsidRPr="00A41A12">
        <w:rPr>
          <w:rStyle w:val="A10"/>
          <w:sz w:val="24"/>
          <w:szCs w:val="24"/>
          <w:vertAlign w:val="subscript"/>
        </w:rPr>
        <w:t>2</w:t>
      </w:r>
      <w:r w:rsidRPr="00A41A12">
        <w:rPr>
          <w:color w:val="221E1F"/>
        </w:rPr>
        <w:t>NH</w:t>
      </w:r>
      <w:r w:rsidRPr="00A41A12">
        <w:rPr>
          <w:rStyle w:val="A10"/>
          <w:sz w:val="24"/>
          <w:szCs w:val="24"/>
          <w:vertAlign w:val="subscript"/>
        </w:rPr>
        <w:t>2</w:t>
      </w:r>
      <w:r w:rsidRPr="00A41A12">
        <w:rPr>
          <w:color w:val="221E1F"/>
        </w:rPr>
        <w:t>, and ethanoic acid, CH</w:t>
      </w:r>
      <w:r w:rsidRPr="00A41A12">
        <w:rPr>
          <w:rStyle w:val="A10"/>
          <w:sz w:val="24"/>
          <w:szCs w:val="24"/>
          <w:vertAlign w:val="subscript"/>
        </w:rPr>
        <w:t>3</w:t>
      </w:r>
      <w:r w:rsidRPr="00A41A12">
        <w:rPr>
          <w:color w:val="221E1F"/>
        </w:rPr>
        <w:t>COOH to form a salt.</w:t>
      </w:r>
    </w:p>
    <w:p w14:paraId="35F8BEB1" w14:textId="77777777" w:rsidR="00A41A12" w:rsidRDefault="00A41A12" w:rsidP="008C007C">
      <w:pPr>
        <w:pStyle w:val="Pa20"/>
        <w:ind w:left="560" w:hanging="560"/>
        <w:rPr>
          <w:b/>
          <w:color w:val="000000"/>
        </w:rPr>
      </w:pPr>
    </w:p>
    <w:p w14:paraId="14F45E9E" w14:textId="3A2AD375" w:rsidR="00A41A12" w:rsidRPr="00A41A12" w:rsidRDefault="00A41A12" w:rsidP="008C007C">
      <w:pPr>
        <w:pStyle w:val="Pa20"/>
        <w:ind w:left="560" w:hanging="560"/>
        <w:rPr>
          <w:b/>
          <w:color w:val="000000"/>
        </w:rPr>
      </w:pPr>
      <w:r w:rsidRPr="00A41A12">
        <w:rPr>
          <w:b/>
          <w:color w:val="000000"/>
        </w:rPr>
        <w:t>2017</w:t>
      </w:r>
    </w:p>
    <w:p w14:paraId="17FEF2F1" w14:textId="75264F4E" w:rsidR="00A41A12" w:rsidRDefault="00A41A12" w:rsidP="00A41A12">
      <w:pPr>
        <w:rPr>
          <w:color w:val="221E1F"/>
        </w:rPr>
      </w:pPr>
      <w:r>
        <w:rPr>
          <w:color w:val="221E1F"/>
        </w:rPr>
        <w:t xml:space="preserve">(a) </w:t>
      </w:r>
      <w:r w:rsidRPr="00A41A12">
        <w:rPr>
          <w:color w:val="221E1F"/>
        </w:rPr>
        <w:t>Describe a simple test that will distinguish between solutions of the final organic compounds</w:t>
      </w:r>
      <w:r>
        <w:rPr>
          <w:color w:val="221E1F"/>
        </w:rPr>
        <w:t xml:space="preserve"> B and E.</w:t>
      </w:r>
    </w:p>
    <w:p w14:paraId="279A97EE" w14:textId="7B87F1DE" w:rsidR="00A41A12" w:rsidRDefault="00A41A12" w:rsidP="00A41A12">
      <w:r w:rsidRPr="00A41A12">
        <w:rPr>
          <w:noProof/>
        </w:rPr>
        <w:drawing>
          <wp:inline distT="0" distB="0" distL="0" distR="0" wp14:anchorId="7AE70752" wp14:editId="632DF262">
            <wp:extent cx="1452880" cy="7416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41A12">
        <w:rPr>
          <w:noProof/>
        </w:rPr>
        <w:drawing>
          <wp:inline distT="0" distB="0" distL="0" distR="0" wp14:anchorId="525FF2B5" wp14:editId="1CF5F00D">
            <wp:extent cx="1452880" cy="7315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6D3F3" w14:textId="23C84D37" w:rsidR="00A41A12" w:rsidRDefault="00A41A12" w:rsidP="00A41A12"/>
    <w:p w14:paraId="74E61458" w14:textId="2FE82014" w:rsidR="00A41A12" w:rsidRPr="006E4E3E" w:rsidRDefault="00A41A12" w:rsidP="00A41A12">
      <w:pPr>
        <w:pStyle w:val="Pa13"/>
        <w:ind w:left="560" w:hanging="560"/>
        <w:rPr>
          <w:color w:val="221E1F"/>
        </w:rPr>
      </w:pPr>
      <w:r w:rsidRPr="006E4E3E">
        <w:rPr>
          <w:color w:val="000000"/>
        </w:rPr>
        <w:t xml:space="preserve">(b) Compounds </w:t>
      </w:r>
      <w:r w:rsidRPr="006E4E3E">
        <w:rPr>
          <w:b/>
          <w:bCs/>
          <w:color w:val="221E1F"/>
        </w:rPr>
        <w:t xml:space="preserve">B </w:t>
      </w:r>
      <w:r w:rsidRPr="006E4E3E">
        <w:rPr>
          <w:color w:val="221E1F"/>
        </w:rPr>
        <w:t xml:space="preserve">and </w:t>
      </w:r>
      <w:r w:rsidRPr="006E4E3E">
        <w:rPr>
          <w:b/>
          <w:bCs/>
          <w:color w:val="221E1F"/>
        </w:rPr>
        <w:t xml:space="preserve">E </w:t>
      </w:r>
      <w:r w:rsidRPr="006E4E3E">
        <w:rPr>
          <w:color w:val="221E1F"/>
        </w:rPr>
        <w:t xml:space="preserve">react together. </w:t>
      </w:r>
    </w:p>
    <w:p w14:paraId="52303C57" w14:textId="77777777" w:rsidR="00CF248B" w:rsidRPr="006E4E3E" w:rsidRDefault="00A41A12" w:rsidP="00CF248B">
      <w:pPr>
        <w:rPr>
          <w:color w:val="221E1F"/>
        </w:rPr>
      </w:pPr>
      <w:r w:rsidRPr="006E4E3E">
        <w:rPr>
          <w:color w:val="221E1F"/>
        </w:rPr>
        <w:t>(</w:t>
      </w:r>
      <w:proofErr w:type="spellStart"/>
      <w:r w:rsidRPr="006E4E3E">
        <w:rPr>
          <w:color w:val="221E1F"/>
        </w:rPr>
        <w:t>i</w:t>
      </w:r>
      <w:proofErr w:type="spellEnd"/>
      <w:r w:rsidRPr="006E4E3E">
        <w:rPr>
          <w:color w:val="221E1F"/>
        </w:rPr>
        <w:t xml:space="preserve">) Write a balanced equation for the reaction that occurs between compounds </w:t>
      </w:r>
      <w:r w:rsidRPr="006E4E3E">
        <w:rPr>
          <w:b/>
          <w:bCs/>
          <w:color w:val="221E1F"/>
        </w:rPr>
        <w:t xml:space="preserve">B </w:t>
      </w:r>
      <w:r w:rsidRPr="006E4E3E">
        <w:rPr>
          <w:color w:val="221E1F"/>
        </w:rPr>
        <w:t xml:space="preserve">and </w:t>
      </w:r>
      <w:r w:rsidRPr="006E4E3E">
        <w:rPr>
          <w:b/>
          <w:bCs/>
          <w:color w:val="221E1F"/>
        </w:rPr>
        <w:t>E</w:t>
      </w:r>
      <w:r w:rsidRPr="006E4E3E">
        <w:rPr>
          <w:color w:val="221E1F"/>
        </w:rPr>
        <w:t>.</w:t>
      </w:r>
    </w:p>
    <w:p w14:paraId="2F3C09D8" w14:textId="5A88EE71" w:rsidR="00CF248B" w:rsidRPr="006E4E3E" w:rsidRDefault="00CF248B" w:rsidP="00CF248B">
      <w:pPr>
        <w:rPr>
          <w:color w:val="221E1F"/>
        </w:rPr>
      </w:pPr>
      <w:r w:rsidRPr="006E4E3E">
        <w:rPr>
          <w:color w:val="221E1F"/>
        </w:rPr>
        <w:t xml:space="preserve">(ii) Identify the type of reaction that occurs between compounds </w:t>
      </w:r>
      <w:r w:rsidRPr="006E4E3E">
        <w:rPr>
          <w:b/>
          <w:bCs/>
          <w:color w:val="221E1F"/>
        </w:rPr>
        <w:t xml:space="preserve">B </w:t>
      </w:r>
      <w:r w:rsidRPr="006E4E3E">
        <w:rPr>
          <w:color w:val="221E1F"/>
        </w:rPr>
        <w:t xml:space="preserve">and </w:t>
      </w:r>
      <w:r w:rsidRPr="006E4E3E">
        <w:rPr>
          <w:b/>
          <w:bCs/>
          <w:color w:val="221E1F"/>
        </w:rPr>
        <w:t>E</w:t>
      </w:r>
      <w:r w:rsidRPr="006E4E3E">
        <w:rPr>
          <w:color w:val="221E1F"/>
        </w:rPr>
        <w:t xml:space="preserve">. </w:t>
      </w:r>
    </w:p>
    <w:p w14:paraId="61F5113E" w14:textId="2D5280FB" w:rsidR="00CF248B" w:rsidRPr="006E4E3E" w:rsidRDefault="00CF248B" w:rsidP="00CF248B">
      <w:r w:rsidRPr="006E4E3E">
        <w:rPr>
          <w:color w:val="221E1F"/>
        </w:rPr>
        <w:t>Justify your answer.</w:t>
      </w:r>
    </w:p>
    <w:p w14:paraId="5FA0B1C0" w14:textId="7B620F1D" w:rsidR="00A41A12" w:rsidRPr="006E4E3E" w:rsidRDefault="00A41A12" w:rsidP="008C007C">
      <w:pPr>
        <w:pStyle w:val="Pa20"/>
        <w:ind w:left="560" w:hanging="560"/>
        <w:rPr>
          <w:b/>
          <w:color w:val="000000"/>
        </w:rPr>
      </w:pPr>
    </w:p>
    <w:p w14:paraId="7BEAB70E" w14:textId="64C2CE43" w:rsidR="00CF248B" w:rsidRPr="006E4E3E" w:rsidRDefault="00CF248B" w:rsidP="00CF248B">
      <w:pPr>
        <w:rPr>
          <w:b/>
          <w:bCs/>
        </w:rPr>
      </w:pPr>
      <w:r w:rsidRPr="006E4E3E">
        <w:rPr>
          <w:b/>
          <w:bCs/>
        </w:rPr>
        <w:t>2016</w:t>
      </w:r>
    </w:p>
    <w:p w14:paraId="7223E7C5" w14:textId="77777777" w:rsidR="00CF248B" w:rsidRPr="006E4E3E" w:rsidRDefault="00CF248B" w:rsidP="008A4379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</w:rPr>
      </w:pPr>
      <w:r w:rsidRPr="006E4E3E">
        <w:rPr>
          <w:color w:val="000000"/>
        </w:rPr>
        <w:t xml:space="preserve">Solutions of amines are described as bases, and solutions of carboxylic acids are described as </w:t>
      </w:r>
      <w:r w:rsidRPr="006E4E3E">
        <w:rPr>
          <w:color w:val="221E1F"/>
        </w:rPr>
        <w:t xml:space="preserve">acids. </w:t>
      </w:r>
    </w:p>
    <w:p w14:paraId="206FBD8E" w14:textId="667F6BAC" w:rsidR="00CF248B" w:rsidRPr="006E4E3E" w:rsidRDefault="00CF248B" w:rsidP="00CF248B">
      <w:r w:rsidRPr="006E4E3E">
        <w:rPr>
          <w:color w:val="221E1F"/>
        </w:rPr>
        <w:t>(</w:t>
      </w:r>
      <w:proofErr w:type="spellStart"/>
      <w:r w:rsidRPr="006E4E3E">
        <w:rPr>
          <w:color w:val="221E1F"/>
        </w:rPr>
        <w:t>i</w:t>
      </w:r>
      <w:proofErr w:type="spellEnd"/>
      <w:r w:rsidRPr="006E4E3E">
        <w:rPr>
          <w:color w:val="221E1F"/>
        </w:rPr>
        <w:t xml:space="preserve">) Complete the balanced equation for the reaction between solutions of </w:t>
      </w:r>
      <w:proofErr w:type="spellStart"/>
      <w:r w:rsidRPr="006E4E3E">
        <w:rPr>
          <w:color w:val="221E1F"/>
        </w:rPr>
        <w:t>ethanamine</w:t>
      </w:r>
      <w:proofErr w:type="spellEnd"/>
      <w:r w:rsidRPr="006E4E3E">
        <w:rPr>
          <w:color w:val="221E1F"/>
        </w:rPr>
        <w:t>, CH</w:t>
      </w:r>
      <w:r w:rsidRPr="006E4E3E">
        <w:rPr>
          <w:color w:val="221E1F"/>
          <w:vertAlign w:val="subscript"/>
        </w:rPr>
        <w:t>3</w:t>
      </w:r>
      <w:r w:rsidRPr="006E4E3E">
        <w:rPr>
          <w:color w:val="221E1F"/>
        </w:rPr>
        <w:t>CH</w:t>
      </w:r>
      <w:r w:rsidRPr="006E4E3E">
        <w:rPr>
          <w:color w:val="221E1F"/>
          <w:vertAlign w:val="subscript"/>
        </w:rPr>
        <w:t>2</w:t>
      </w:r>
      <w:r w:rsidRPr="006E4E3E">
        <w:rPr>
          <w:color w:val="221E1F"/>
        </w:rPr>
        <w:t>NH</w:t>
      </w:r>
      <w:r w:rsidRPr="006E4E3E">
        <w:rPr>
          <w:color w:val="221E1F"/>
          <w:vertAlign w:val="subscript"/>
        </w:rPr>
        <w:t>2</w:t>
      </w:r>
      <w:r w:rsidRPr="006E4E3E">
        <w:rPr>
          <w:color w:val="221E1F"/>
        </w:rPr>
        <w:t>(</w:t>
      </w:r>
      <w:proofErr w:type="spellStart"/>
      <w:r w:rsidRPr="006E4E3E">
        <w:rPr>
          <w:i/>
          <w:iCs/>
          <w:color w:val="221E1F"/>
        </w:rPr>
        <w:t>aq</w:t>
      </w:r>
      <w:proofErr w:type="spellEnd"/>
      <w:r w:rsidRPr="006E4E3E">
        <w:rPr>
          <w:color w:val="221E1F"/>
        </w:rPr>
        <w:t>) and hydrochloric acid, HCl(</w:t>
      </w:r>
      <w:proofErr w:type="spellStart"/>
      <w:r w:rsidRPr="006E4E3E">
        <w:rPr>
          <w:i/>
          <w:iCs/>
          <w:color w:val="221E1F"/>
        </w:rPr>
        <w:t>aq</w:t>
      </w:r>
      <w:proofErr w:type="spellEnd"/>
      <w:r w:rsidRPr="006E4E3E">
        <w:rPr>
          <w:color w:val="221E1F"/>
        </w:rPr>
        <w:t>).</w:t>
      </w:r>
    </w:p>
    <w:p w14:paraId="6DA8AF0B" w14:textId="354191F2" w:rsidR="00A41A12" w:rsidRPr="006E4E3E" w:rsidRDefault="00A41A12" w:rsidP="008C007C">
      <w:pPr>
        <w:pStyle w:val="Pa20"/>
        <w:ind w:left="560" w:hanging="560"/>
        <w:rPr>
          <w:b/>
          <w:color w:val="000000"/>
        </w:rPr>
      </w:pPr>
    </w:p>
    <w:p w14:paraId="06BFE536" w14:textId="77777777" w:rsidR="008A4379" w:rsidRPr="006E4E3E" w:rsidRDefault="008A4379" w:rsidP="008A4379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</w:rPr>
      </w:pPr>
      <w:r w:rsidRPr="006E4E3E">
        <w:rPr>
          <w:color w:val="221E1F"/>
        </w:rPr>
        <w:t xml:space="preserve">(ii) Explain the statement ‘carboxylic acids have acidic </w:t>
      </w:r>
      <w:proofErr w:type="gramStart"/>
      <w:r w:rsidRPr="006E4E3E">
        <w:rPr>
          <w:color w:val="221E1F"/>
        </w:rPr>
        <w:t>properties’</w:t>
      </w:r>
      <w:proofErr w:type="gramEnd"/>
      <w:r w:rsidRPr="006E4E3E">
        <w:rPr>
          <w:color w:val="221E1F"/>
        </w:rPr>
        <w:t xml:space="preserve">. </w:t>
      </w:r>
    </w:p>
    <w:p w14:paraId="2F88C13D" w14:textId="51097BE4" w:rsidR="008A4379" w:rsidRPr="006E4E3E" w:rsidRDefault="008A4379" w:rsidP="008A4379">
      <w:r w:rsidRPr="006E4E3E">
        <w:rPr>
          <w:color w:val="221E1F"/>
        </w:rPr>
        <w:t>Refer to the reaction between ethanoic acid, CH</w:t>
      </w:r>
      <w:r w:rsidRPr="006E4E3E">
        <w:rPr>
          <w:color w:val="221E1F"/>
          <w:vertAlign w:val="subscript"/>
        </w:rPr>
        <w:t>3</w:t>
      </w:r>
      <w:proofErr w:type="gramStart"/>
      <w:r w:rsidRPr="006E4E3E">
        <w:rPr>
          <w:color w:val="221E1F"/>
        </w:rPr>
        <w:t>COOH(</w:t>
      </w:r>
      <w:proofErr w:type="spellStart"/>
      <w:proofErr w:type="gramEnd"/>
      <w:r w:rsidRPr="006E4E3E">
        <w:rPr>
          <w:i/>
          <w:iCs/>
          <w:color w:val="221E1F"/>
        </w:rPr>
        <w:t>aq</w:t>
      </w:r>
      <w:proofErr w:type="spellEnd"/>
      <w:r w:rsidRPr="006E4E3E">
        <w:rPr>
          <w:color w:val="221E1F"/>
        </w:rPr>
        <w:t>), and water, H</w:t>
      </w:r>
      <w:r w:rsidRPr="006E4E3E">
        <w:rPr>
          <w:color w:val="221E1F"/>
          <w:vertAlign w:val="subscript"/>
        </w:rPr>
        <w:t>2</w:t>
      </w:r>
      <w:r w:rsidRPr="006E4E3E">
        <w:rPr>
          <w:color w:val="221E1F"/>
        </w:rPr>
        <w:t>O(l) in your answer.</w:t>
      </w:r>
    </w:p>
    <w:p w14:paraId="7BFCB34B" w14:textId="28772F9F" w:rsidR="008A4379" w:rsidRPr="006E4E3E" w:rsidRDefault="008A4379" w:rsidP="008A4379"/>
    <w:p w14:paraId="7F6AA579" w14:textId="0E9C8B90" w:rsidR="008A4379" w:rsidRPr="006E4E3E" w:rsidRDefault="008A4379" w:rsidP="008A4379">
      <w:pPr>
        <w:rPr>
          <w:b/>
          <w:bCs/>
        </w:rPr>
      </w:pPr>
      <w:r w:rsidRPr="006E4E3E">
        <w:rPr>
          <w:b/>
          <w:bCs/>
        </w:rPr>
        <w:t>2014</w:t>
      </w:r>
    </w:p>
    <w:p w14:paraId="0C77BCE6" w14:textId="32CFEC4A" w:rsidR="008C007C" w:rsidRPr="006E4E3E" w:rsidRDefault="00D04584" w:rsidP="008C007C">
      <w:pPr>
        <w:pStyle w:val="Pa20"/>
        <w:ind w:left="560" w:hanging="560"/>
        <w:rPr>
          <w:color w:val="221E1F"/>
        </w:rPr>
      </w:pPr>
      <w:r w:rsidRPr="006E4E3E">
        <w:rPr>
          <w:color w:val="000000"/>
        </w:rPr>
        <w:t xml:space="preserve">Sodium carbonate, hydrochloric acid, and sulfuric acid are each added to separate samples of </w:t>
      </w:r>
      <w:r w:rsidR="007841CF" w:rsidRPr="006E4E3E">
        <w:rPr>
          <w:color w:val="221E1F"/>
        </w:rPr>
        <w:t>two</w:t>
      </w:r>
    </w:p>
    <w:p w14:paraId="689673BB" w14:textId="77777777" w:rsidR="00D04584" w:rsidRPr="006E4E3E" w:rsidRDefault="00D04584" w:rsidP="008C007C">
      <w:pPr>
        <w:pStyle w:val="Pa20"/>
        <w:ind w:left="560" w:hanging="560"/>
        <w:rPr>
          <w:color w:val="221E1F"/>
        </w:rPr>
      </w:pPr>
      <w:r w:rsidRPr="006E4E3E">
        <w:rPr>
          <w:color w:val="221E1F"/>
        </w:rPr>
        <w:t>organic compounds.</w:t>
      </w:r>
    </w:p>
    <w:p w14:paraId="6EE2C544" w14:textId="77777777" w:rsidR="00D04584" w:rsidRPr="006E4E3E" w:rsidRDefault="00D04584" w:rsidP="008C007C">
      <w:pPr>
        <w:pStyle w:val="Pa13"/>
        <w:spacing w:line="276" w:lineRule="auto"/>
        <w:ind w:left="560" w:hanging="560"/>
        <w:rPr>
          <w:color w:val="221E1F"/>
        </w:rPr>
      </w:pPr>
      <w:r w:rsidRPr="006E4E3E">
        <w:rPr>
          <w:color w:val="221E1F"/>
        </w:rPr>
        <w:t>The structures of the compounds and the products of any reactions are given in the table below.</w:t>
      </w:r>
    </w:p>
    <w:p w14:paraId="0CB6B6F8" w14:textId="77777777" w:rsidR="00D04584" w:rsidRPr="007841CF" w:rsidRDefault="007841CF" w:rsidP="008C007C">
      <w:pPr>
        <w:jc w:val="center"/>
      </w:pPr>
      <w:r>
        <w:rPr>
          <w:noProof/>
          <w:lang w:eastAsia="en-NZ"/>
        </w:rPr>
        <w:lastRenderedPageBreak/>
        <w:drawing>
          <wp:inline distT="0" distB="0" distL="0" distR="0" wp14:anchorId="222012F8" wp14:editId="43846FBD">
            <wp:extent cx="4157932" cy="22203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acidbase2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307" cy="22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605E9" w14:textId="77777777" w:rsidR="007841CF" w:rsidRDefault="00D04584" w:rsidP="008C007C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</w:rPr>
      </w:pPr>
      <w:r w:rsidRPr="007841CF">
        <w:rPr>
          <w:color w:val="221E1F"/>
        </w:rPr>
        <w:t xml:space="preserve">Compare and contrast the reactions that </w:t>
      </w:r>
      <w:r w:rsidRPr="007841CF">
        <w:rPr>
          <w:b/>
          <w:bCs/>
          <w:color w:val="221E1F"/>
        </w:rPr>
        <w:t xml:space="preserve">do </w:t>
      </w:r>
      <w:r w:rsidRPr="007841CF">
        <w:rPr>
          <w:color w:val="221E1F"/>
        </w:rPr>
        <w:t>occur between these organic com</w:t>
      </w:r>
      <w:r w:rsidR="007841CF">
        <w:rPr>
          <w:color w:val="221E1F"/>
        </w:rPr>
        <w:t>pounds, and the reagents in</w:t>
      </w:r>
    </w:p>
    <w:p w14:paraId="0E6D8FDE" w14:textId="77777777" w:rsidR="00D04584" w:rsidRPr="007841CF" w:rsidRDefault="008C007C" w:rsidP="008C007C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</w:rPr>
      </w:pPr>
      <w:r w:rsidRPr="007841CF">
        <w:rPr>
          <w:color w:val="221E1F"/>
        </w:rPr>
        <w:t xml:space="preserve">the </w:t>
      </w:r>
      <w:r w:rsidR="00D04584" w:rsidRPr="007841CF">
        <w:rPr>
          <w:color w:val="221E1F"/>
        </w:rPr>
        <w:t xml:space="preserve">table above. </w:t>
      </w:r>
    </w:p>
    <w:p w14:paraId="1C34F16C" w14:textId="77777777" w:rsidR="00D04584" w:rsidRPr="007841CF" w:rsidRDefault="00D04584" w:rsidP="008C007C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</w:rPr>
      </w:pPr>
      <w:r w:rsidRPr="007841CF">
        <w:rPr>
          <w:color w:val="221E1F"/>
        </w:rPr>
        <w:t xml:space="preserve">In your answer you should: </w:t>
      </w:r>
    </w:p>
    <w:p w14:paraId="361E716F" w14:textId="77777777" w:rsidR="00D04584" w:rsidRPr="007841CF" w:rsidRDefault="00D04584" w:rsidP="008C007C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</w:rPr>
      </w:pPr>
      <w:r w:rsidRPr="007841CF">
        <w:rPr>
          <w:color w:val="221E1F"/>
        </w:rPr>
        <w:t xml:space="preserve">• give the structure of the organic products </w:t>
      </w:r>
      <w:r w:rsidRPr="007841CF">
        <w:rPr>
          <w:b/>
          <w:bCs/>
          <w:color w:val="221E1F"/>
        </w:rPr>
        <w:t>(</w:t>
      </w:r>
      <w:proofErr w:type="spellStart"/>
      <w:r w:rsidRPr="007841CF">
        <w:rPr>
          <w:b/>
          <w:bCs/>
          <w:color w:val="221E1F"/>
        </w:rPr>
        <w:t>i</w:t>
      </w:r>
      <w:proofErr w:type="spellEnd"/>
      <w:r w:rsidRPr="007841CF">
        <w:rPr>
          <w:b/>
          <w:bCs/>
          <w:color w:val="221E1F"/>
        </w:rPr>
        <w:t xml:space="preserve">) </w:t>
      </w:r>
      <w:r w:rsidRPr="007841CF">
        <w:rPr>
          <w:color w:val="221E1F"/>
        </w:rPr>
        <w:t xml:space="preserve">and </w:t>
      </w:r>
      <w:r w:rsidRPr="007841CF">
        <w:rPr>
          <w:b/>
          <w:bCs/>
          <w:color w:val="221E1F"/>
        </w:rPr>
        <w:t xml:space="preserve">(ii) </w:t>
      </w:r>
    </w:p>
    <w:p w14:paraId="48F287D0" w14:textId="77777777" w:rsidR="00D04584" w:rsidRPr="007841CF" w:rsidRDefault="00D04584" w:rsidP="008C007C">
      <w:pPr>
        <w:autoSpaceDE w:val="0"/>
        <w:autoSpaceDN w:val="0"/>
        <w:adjustRightInd w:val="0"/>
        <w:spacing w:line="241" w:lineRule="atLeast"/>
        <w:ind w:left="1120" w:hanging="1120"/>
        <w:rPr>
          <w:color w:val="221E1F"/>
        </w:rPr>
      </w:pPr>
      <w:r w:rsidRPr="007841CF">
        <w:rPr>
          <w:color w:val="221E1F"/>
        </w:rPr>
        <w:t xml:space="preserve">• describe the different types of reactions occurring, and give reasons why they are classified as that type </w:t>
      </w:r>
    </w:p>
    <w:p w14:paraId="00170F70" w14:textId="53818E27" w:rsidR="007841CF" w:rsidRPr="008A4379" w:rsidRDefault="00D04584" w:rsidP="008A4379">
      <w:pPr>
        <w:pStyle w:val="Pa13"/>
        <w:spacing w:line="276" w:lineRule="auto"/>
        <w:ind w:left="560" w:hanging="560"/>
        <w:rPr>
          <w:color w:val="221E1F"/>
        </w:rPr>
      </w:pPr>
      <w:r w:rsidRPr="007841CF">
        <w:rPr>
          <w:color w:val="221E1F"/>
        </w:rPr>
        <w:t>• identify any specific conditions that are required for the reactions to occur.</w:t>
      </w:r>
    </w:p>
    <w:p w14:paraId="0FB7ED5E" w14:textId="77777777" w:rsidR="007841CF" w:rsidRDefault="007841CF" w:rsidP="00D22302">
      <w:pPr>
        <w:jc w:val="right"/>
        <w:rPr>
          <w:sz w:val="20"/>
          <w:szCs w:val="20"/>
        </w:rPr>
      </w:pPr>
    </w:p>
    <w:p w14:paraId="0C45E0F0" w14:textId="77777777" w:rsidR="008A4379" w:rsidRDefault="002C2B5B" w:rsidP="008A437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hyperlink r:id="rId9" w:history="1">
        <w:r w:rsidR="008A4379" w:rsidRPr="004738A9">
          <w:rPr>
            <w:rStyle w:val="Hyperlink"/>
            <w:sz w:val="20"/>
            <w:szCs w:val="20"/>
          </w:rPr>
          <w:t>https://www.chemical-minds.com</w:t>
        </w:r>
      </w:hyperlink>
    </w:p>
    <w:p w14:paraId="6FD30EDB" w14:textId="77777777" w:rsidR="008A4379" w:rsidRPr="00ED5907" w:rsidRDefault="008A4379" w:rsidP="008A4379">
      <w:pPr>
        <w:jc w:val="right"/>
        <w:rPr>
          <w:sz w:val="20"/>
          <w:szCs w:val="20"/>
        </w:rPr>
      </w:pPr>
      <w:r w:rsidRPr="00CF53BB">
        <w:rPr>
          <w:sz w:val="20"/>
          <w:szCs w:val="20"/>
        </w:rPr>
        <w:t>NCEA questions and answers reproduced with permission from NZQA</w:t>
      </w:r>
    </w:p>
    <w:sectPr w:rsidR="008A4379" w:rsidRPr="00ED5907" w:rsidSect="007841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302"/>
    <w:rsid w:val="000776B8"/>
    <w:rsid w:val="0009751A"/>
    <w:rsid w:val="00147D7F"/>
    <w:rsid w:val="00233F9A"/>
    <w:rsid w:val="002537FB"/>
    <w:rsid w:val="00270085"/>
    <w:rsid w:val="002C2B5B"/>
    <w:rsid w:val="00355224"/>
    <w:rsid w:val="003E6A34"/>
    <w:rsid w:val="004179E5"/>
    <w:rsid w:val="004B13EA"/>
    <w:rsid w:val="004B376F"/>
    <w:rsid w:val="005619CB"/>
    <w:rsid w:val="005F43C3"/>
    <w:rsid w:val="006C18FE"/>
    <w:rsid w:val="006E4E3E"/>
    <w:rsid w:val="007841CF"/>
    <w:rsid w:val="007F3A18"/>
    <w:rsid w:val="008A4379"/>
    <w:rsid w:val="008B0109"/>
    <w:rsid w:val="008C007C"/>
    <w:rsid w:val="008D723A"/>
    <w:rsid w:val="008E0384"/>
    <w:rsid w:val="009A3641"/>
    <w:rsid w:val="00A41A12"/>
    <w:rsid w:val="00A80BA5"/>
    <w:rsid w:val="00AF27D4"/>
    <w:rsid w:val="00B03134"/>
    <w:rsid w:val="00C92319"/>
    <w:rsid w:val="00CE68CD"/>
    <w:rsid w:val="00CF248B"/>
    <w:rsid w:val="00CF53BB"/>
    <w:rsid w:val="00D00180"/>
    <w:rsid w:val="00D04584"/>
    <w:rsid w:val="00D05A87"/>
    <w:rsid w:val="00D22302"/>
    <w:rsid w:val="00D62F15"/>
    <w:rsid w:val="00D71286"/>
    <w:rsid w:val="00DB533D"/>
    <w:rsid w:val="00DC0469"/>
    <w:rsid w:val="00EA4E56"/>
    <w:rsid w:val="00EC3C12"/>
    <w:rsid w:val="00EF4C9B"/>
    <w:rsid w:val="00F27C5A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E4163"/>
  <w15:docId w15:val="{CF58DAEC-7177-4C06-A89A-038F2D01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2302"/>
    <w:rPr>
      <w:b/>
      <w:bCs/>
    </w:rPr>
  </w:style>
  <w:style w:type="table" w:styleId="TableGrid">
    <w:name w:val="Table Grid"/>
    <w:basedOn w:val="TableNormal"/>
    <w:rsid w:val="00D2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2302"/>
    <w:rPr>
      <w:color w:val="0000FF" w:themeColor="hyperlink"/>
      <w:u w:val="single"/>
    </w:rPr>
  </w:style>
  <w:style w:type="paragraph" w:customStyle="1" w:styleId="BodyText-NCEA">
    <w:name w:val="Body Text - NCEA"/>
    <w:basedOn w:val="Normal"/>
    <w:rsid w:val="00D2230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odyText">
    <w:name w:val="Body Text"/>
    <w:basedOn w:val="Normal"/>
    <w:link w:val="BodyTextChar"/>
    <w:rsid w:val="00D2230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D22302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17">
    <w:name w:val="Pa17"/>
    <w:basedOn w:val="Normal"/>
    <w:next w:val="Normal"/>
    <w:uiPriority w:val="99"/>
    <w:rsid w:val="00D22302"/>
    <w:pPr>
      <w:autoSpaceDE w:val="0"/>
      <w:autoSpaceDN w:val="0"/>
      <w:adjustRightInd w:val="0"/>
      <w:spacing w:line="241" w:lineRule="atLeast"/>
    </w:pPr>
  </w:style>
  <w:style w:type="character" w:customStyle="1" w:styleId="A12">
    <w:name w:val="A12"/>
    <w:uiPriority w:val="99"/>
    <w:rsid w:val="00D22302"/>
    <w:rPr>
      <w:color w:val="221E1F"/>
      <w:sz w:val="16"/>
      <w:szCs w:val="16"/>
    </w:rPr>
  </w:style>
  <w:style w:type="paragraph" w:customStyle="1" w:styleId="head1">
    <w:name w:val="head 1"/>
    <w:basedOn w:val="Normal"/>
    <w:rsid w:val="00D22302"/>
    <w:pPr>
      <w:widowControl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/>
      <w:b/>
      <w:color w:val="000000"/>
      <w:lang w:val="en-US"/>
    </w:rPr>
  </w:style>
  <w:style w:type="paragraph" w:customStyle="1" w:styleId="Pa21">
    <w:name w:val="Pa21"/>
    <w:basedOn w:val="Normal"/>
    <w:next w:val="Normal"/>
    <w:uiPriority w:val="99"/>
    <w:rsid w:val="00D22302"/>
    <w:pPr>
      <w:autoSpaceDE w:val="0"/>
      <w:autoSpaceDN w:val="0"/>
      <w:adjustRightInd w:val="0"/>
      <w:spacing w:line="241" w:lineRule="atLeast"/>
    </w:pPr>
    <w:rPr>
      <w:rFonts w:ascii="Arial MT" w:hAnsi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02"/>
    <w:rPr>
      <w:rFonts w:ascii="Tahoma" w:hAnsi="Tahoma" w:cs="Tahoma"/>
      <w:sz w:val="16"/>
      <w:szCs w:val="16"/>
    </w:rPr>
  </w:style>
  <w:style w:type="paragraph" w:customStyle="1" w:styleId="Pa13">
    <w:name w:val="Pa13"/>
    <w:basedOn w:val="Normal"/>
    <w:next w:val="Normal"/>
    <w:uiPriority w:val="99"/>
    <w:rsid w:val="004B376F"/>
    <w:pPr>
      <w:autoSpaceDE w:val="0"/>
      <w:autoSpaceDN w:val="0"/>
      <w:adjustRightInd w:val="0"/>
      <w:spacing w:line="241" w:lineRule="atLeast"/>
    </w:pPr>
  </w:style>
  <w:style w:type="character" w:customStyle="1" w:styleId="A8">
    <w:name w:val="A8"/>
    <w:uiPriority w:val="99"/>
    <w:rsid w:val="004B376F"/>
    <w:rPr>
      <w:color w:val="221E1F"/>
      <w:sz w:val="16"/>
      <w:szCs w:val="16"/>
    </w:rPr>
  </w:style>
  <w:style w:type="paragraph" w:customStyle="1" w:styleId="Pa24">
    <w:name w:val="Pa24"/>
    <w:basedOn w:val="Normal"/>
    <w:next w:val="Normal"/>
    <w:uiPriority w:val="99"/>
    <w:rsid w:val="004B376F"/>
    <w:pPr>
      <w:autoSpaceDE w:val="0"/>
      <w:autoSpaceDN w:val="0"/>
      <w:adjustRightInd w:val="0"/>
      <w:spacing w:line="241" w:lineRule="atLeast"/>
    </w:pPr>
  </w:style>
  <w:style w:type="character" w:customStyle="1" w:styleId="A11">
    <w:name w:val="A11"/>
    <w:uiPriority w:val="99"/>
    <w:rsid w:val="005F43C3"/>
    <w:rPr>
      <w:color w:val="221E1F"/>
      <w:sz w:val="16"/>
      <w:szCs w:val="16"/>
    </w:rPr>
  </w:style>
  <w:style w:type="paragraph" w:customStyle="1" w:styleId="Pa20">
    <w:name w:val="Pa20"/>
    <w:basedOn w:val="Normal"/>
    <w:next w:val="Normal"/>
    <w:uiPriority w:val="99"/>
    <w:rsid w:val="00D04584"/>
    <w:pPr>
      <w:autoSpaceDE w:val="0"/>
      <w:autoSpaceDN w:val="0"/>
      <w:adjustRightInd w:val="0"/>
      <w:spacing w:line="241" w:lineRule="atLeast"/>
    </w:pPr>
  </w:style>
  <w:style w:type="character" w:customStyle="1" w:styleId="A10">
    <w:name w:val="A10"/>
    <w:uiPriority w:val="99"/>
    <w:rsid w:val="00A41A12"/>
    <w:rPr>
      <w:color w:val="221E1F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A41A12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CF248B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6</cp:revision>
  <dcterms:created xsi:type="dcterms:W3CDTF">2014-11-21T08:37:00Z</dcterms:created>
  <dcterms:modified xsi:type="dcterms:W3CDTF">2020-10-10T03:36:00Z</dcterms:modified>
</cp:coreProperties>
</file>