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7E60" w14:textId="0C36D7CB" w:rsidR="00DE48C5" w:rsidRPr="0055724E" w:rsidRDefault="007F2257" w:rsidP="00DE48C5">
      <w:pPr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DE48C5" w:rsidRPr="0055724E">
        <w:rPr>
          <w:sz w:val="28"/>
          <w:szCs w:val="28"/>
        </w:rPr>
        <w:t>eactions of haloalkanes</w:t>
      </w:r>
    </w:p>
    <w:p w14:paraId="6F39033C" w14:textId="62383AD2" w:rsidR="00DE48C5" w:rsidRPr="00C56DA6" w:rsidRDefault="00C56DA6">
      <w:pPr>
        <w:rPr>
          <w:b/>
          <w:bCs/>
        </w:rPr>
      </w:pPr>
      <w:r w:rsidRPr="00C56DA6">
        <w:rPr>
          <w:b/>
          <w:bCs/>
        </w:rPr>
        <w:t>2019</w:t>
      </w:r>
    </w:p>
    <w:p w14:paraId="5094202E" w14:textId="77777777" w:rsidR="00C56DA6" w:rsidRDefault="00C56DA6" w:rsidP="00C56DA6">
      <w:pPr>
        <w:pStyle w:val="Pa15"/>
        <w:ind w:left="560" w:hanging="560"/>
        <w:rPr>
          <w:color w:val="221E1F"/>
          <w:sz w:val="23"/>
          <w:szCs w:val="23"/>
        </w:rPr>
      </w:pPr>
      <w:r>
        <w:rPr>
          <w:color w:val="000000"/>
        </w:rPr>
        <w:t xml:space="preserve">The conversion of bromoethane to chloroethane requires two steps, with alcohol as an </w:t>
      </w:r>
      <w:r>
        <w:rPr>
          <w:color w:val="221E1F"/>
          <w:sz w:val="23"/>
          <w:szCs w:val="23"/>
        </w:rPr>
        <w:t xml:space="preserve">intermediate product. </w:t>
      </w:r>
    </w:p>
    <w:p w14:paraId="22357032" w14:textId="5A970335" w:rsidR="00C56DA6" w:rsidRDefault="00C56DA6" w:rsidP="00C56DA6">
      <w:p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(</w:t>
      </w:r>
      <w:proofErr w:type="spellStart"/>
      <w:r>
        <w:rPr>
          <w:color w:val="221E1F"/>
          <w:sz w:val="23"/>
          <w:szCs w:val="23"/>
        </w:rPr>
        <w:t>i</w:t>
      </w:r>
      <w:proofErr w:type="spellEnd"/>
      <w:r>
        <w:rPr>
          <w:color w:val="221E1F"/>
          <w:sz w:val="23"/>
          <w:szCs w:val="23"/>
        </w:rPr>
        <w:t>) Use this information to complete the reaction scheme below by drawing the structural formulae of each organic molecule and naming the intermediate alcohol and the reagents required.</w:t>
      </w:r>
    </w:p>
    <w:p w14:paraId="6E62DECB" w14:textId="50EDAC5F" w:rsidR="00C56DA6" w:rsidRDefault="00C56DA6" w:rsidP="00C56DA6">
      <w:pPr>
        <w:jc w:val="center"/>
        <w:rPr>
          <w:color w:val="221E1F"/>
          <w:sz w:val="23"/>
          <w:szCs w:val="23"/>
        </w:rPr>
      </w:pPr>
      <w:r w:rsidRPr="00C56DA6">
        <w:rPr>
          <w:noProof/>
          <w:color w:val="221E1F"/>
          <w:sz w:val="23"/>
          <w:szCs w:val="23"/>
        </w:rPr>
        <w:drawing>
          <wp:inline distT="0" distB="0" distL="0" distR="0" wp14:anchorId="47574488" wp14:editId="368ACABE">
            <wp:extent cx="5001905" cy="3035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037" cy="30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196AE" w14:textId="77777777" w:rsidR="00C56DA6" w:rsidRDefault="00C56DA6" w:rsidP="00C56DA6"/>
    <w:p w14:paraId="1C8EFDBD" w14:textId="77777777" w:rsidR="00C56DA6" w:rsidRDefault="00C56DA6" w:rsidP="00C56DA6">
      <w:pPr>
        <w:pStyle w:val="Pa18"/>
        <w:ind w:left="560" w:hanging="560"/>
        <w:rPr>
          <w:color w:val="221E1F"/>
        </w:rPr>
      </w:pPr>
      <w:r w:rsidRPr="00C56DA6">
        <w:rPr>
          <w:color w:val="221E1F"/>
        </w:rPr>
        <w:t xml:space="preserve">(ii) Elaborate on the reaction scheme for this conversion. </w:t>
      </w:r>
    </w:p>
    <w:p w14:paraId="4394EB88" w14:textId="711A6484" w:rsidR="00C56DA6" w:rsidRPr="00C56DA6" w:rsidRDefault="00C56DA6" w:rsidP="00C56DA6">
      <w:pPr>
        <w:pStyle w:val="Pa18"/>
        <w:ind w:left="560" w:hanging="560"/>
        <w:rPr>
          <w:color w:val="221E1F"/>
        </w:rPr>
      </w:pPr>
      <w:r w:rsidRPr="00C56DA6">
        <w:rPr>
          <w:color w:val="221E1F"/>
        </w:rPr>
        <w:t xml:space="preserve">In your answer, you should identify: </w:t>
      </w:r>
    </w:p>
    <w:p w14:paraId="431C954D" w14:textId="77777777" w:rsidR="00C56DA6" w:rsidRPr="00C56DA6" w:rsidRDefault="00C56DA6" w:rsidP="00C56DA6">
      <w:pPr>
        <w:pStyle w:val="Default"/>
        <w:spacing w:line="241" w:lineRule="atLeast"/>
        <w:rPr>
          <w:color w:val="221E1F"/>
        </w:rPr>
      </w:pPr>
      <w:r w:rsidRPr="00C56DA6">
        <w:rPr>
          <w:color w:val="221E1F"/>
        </w:rPr>
        <w:t xml:space="preserve">• any conditions needed for each step of the conversion </w:t>
      </w:r>
    </w:p>
    <w:p w14:paraId="11D6FEB9" w14:textId="3A987D18" w:rsidR="00C56DA6" w:rsidRPr="00C56DA6" w:rsidRDefault="00C56DA6" w:rsidP="00C56DA6">
      <w:pPr>
        <w:pStyle w:val="Pa13"/>
        <w:ind w:left="560" w:hanging="560"/>
        <w:rPr>
          <w:b/>
          <w:color w:val="221E1F"/>
        </w:rPr>
      </w:pPr>
      <w:r w:rsidRPr="00C56DA6">
        <w:rPr>
          <w:color w:val="221E1F"/>
        </w:rPr>
        <w:t>• the type of reaction occurring for each step of the conversion.</w:t>
      </w:r>
    </w:p>
    <w:p w14:paraId="394831AF" w14:textId="77777777" w:rsidR="00C56DA6" w:rsidRDefault="00C56DA6" w:rsidP="00DE48C5">
      <w:pPr>
        <w:pStyle w:val="Pa13"/>
        <w:ind w:left="560" w:hanging="560"/>
        <w:rPr>
          <w:b/>
          <w:color w:val="221E1F"/>
        </w:rPr>
      </w:pPr>
    </w:p>
    <w:p w14:paraId="16D178A7" w14:textId="3E5A93FF" w:rsidR="00C56DA6" w:rsidRDefault="002D0C04" w:rsidP="00DE48C5">
      <w:pPr>
        <w:pStyle w:val="Pa13"/>
        <w:ind w:left="560" w:hanging="560"/>
        <w:rPr>
          <w:b/>
          <w:color w:val="221E1F"/>
        </w:rPr>
      </w:pPr>
      <w:r>
        <w:rPr>
          <w:b/>
          <w:color w:val="221E1F"/>
        </w:rPr>
        <w:t>2018</w:t>
      </w:r>
    </w:p>
    <w:p w14:paraId="5F215CF1" w14:textId="6E9F8F0C" w:rsidR="002D0C04" w:rsidRDefault="002D0C04" w:rsidP="002D0C04">
      <w:pPr>
        <w:pStyle w:val="Pa14"/>
        <w:spacing w:line="240" w:lineRule="auto"/>
        <w:ind w:left="560" w:hanging="560"/>
        <w:rPr>
          <w:color w:val="221E1F"/>
        </w:rPr>
      </w:pPr>
      <w:r w:rsidRPr="002D0C04">
        <w:rPr>
          <w:color w:val="221E1F"/>
        </w:rPr>
        <w:t>Reacting 2-chloropropane with potassium hydroxide, KOH, can produce different products due to</w:t>
      </w:r>
    </w:p>
    <w:p w14:paraId="26ECB701" w14:textId="3560D6E8" w:rsidR="002D0C04" w:rsidRPr="002D0C04" w:rsidRDefault="002D0C04" w:rsidP="002D0C04">
      <w:pPr>
        <w:pStyle w:val="Pa14"/>
        <w:spacing w:line="240" w:lineRule="auto"/>
        <w:ind w:left="560" w:hanging="560"/>
        <w:rPr>
          <w:color w:val="221E1F"/>
        </w:rPr>
      </w:pPr>
      <w:r w:rsidRPr="002D0C04">
        <w:rPr>
          <w:color w:val="221E1F"/>
        </w:rPr>
        <w:t xml:space="preserve">different reactions occurring. </w:t>
      </w:r>
    </w:p>
    <w:p w14:paraId="6235580F" w14:textId="77777777" w:rsidR="002D0C04" w:rsidRPr="002D0C04" w:rsidRDefault="002D0C04" w:rsidP="002D0C04">
      <w:pPr>
        <w:pStyle w:val="Pa26"/>
        <w:spacing w:line="240" w:lineRule="auto"/>
        <w:ind w:left="1120" w:hanging="1120"/>
        <w:rPr>
          <w:color w:val="221E1F"/>
        </w:rPr>
      </w:pPr>
      <w:r w:rsidRPr="002D0C04">
        <w:rPr>
          <w:color w:val="221E1F"/>
        </w:rPr>
        <w:t>(</w:t>
      </w:r>
      <w:proofErr w:type="spellStart"/>
      <w:r w:rsidRPr="002D0C04">
        <w:rPr>
          <w:color w:val="221E1F"/>
        </w:rPr>
        <w:t>i</w:t>
      </w:r>
      <w:proofErr w:type="spellEnd"/>
      <w:r w:rsidRPr="002D0C04">
        <w:rPr>
          <w:color w:val="221E1F"/>
        </w:rPr>
        <w:t xml:space="preserve">) Elaborate on the reactions of 2-chloropropane with potassium hydroxide, KOH. </w:t>
      </w:r>
    </w:p>
    <w:p w14:paraId="47A0B270" w14:textId="77777777" w:rsidR="002D0C04" w:rsidRDefault="002D0C04" w:rsidP="002D0C04">
      <w:pPr>
        <w:pStyle w:val="Pa21"/>
        <w:spacing w:line="240" w:lineRule="auto"/>
        <w:ind w:left="560" w:hanging="560"/>
        <w:rPr>
          <w:color w:val="221E1F"/>
        </w:rPr>
      </w:pPr>
      <w:r w:rsidRPr="002D0C04">
        <w:rPr>
          <w:color w:val="221E1F"/>
        </w:rPr>
        <w:t xml:space="preserve">In your answer you should: </w:t>
      </w:r>
    </w:p>
    <w:p w14:paraId="6AED790B" w14:textId="77777777" w:rsidR="002D0C04" w:rsidRDefault="002D0C04" w:rsidP="002D0C04">
      <w:pPr>
        <w:pStyle w:val="Pa21"/>
        <w:spacing w:line="240" w:lineRule="auto"/>
        <w:ind w:left="560" w:hanging="560"/>
        <w:rPr>
          <w:color w:val="221E1F"/>
        </w:rPr>
      </w:pPr>
      <w:r w:rsidRPr="002D0C04">
        <w:rPr>
          <w:color w:val="221E1F"/>
        </w:rPr>
        <w:t xml:space="preserve">• identify the conditions of the reagent KOH </w:t>
      </w:r>
    </w:p>
    <w:p w14:paraId="7A865484" w14:textId="075BE1AE" w:rsidR="002D0C04" w:rsidRPr="002D0C04" w:rsidRDefault="002D0C04" w:rsidP="002D0C04">
      <w:pPr>
        <w:pStyle w:val="Pa21"/>
        <w:spacing w:line="240" w:lineRule="auto"/>
        <w:ind w:left="560" w:hanging="560"/>
        <w:rPr>
          <w:color w:val="221E1F"/>
        </w:rPr>
      </w:pPr>
      <w:r w:rsidRPr="002D0C04">
        <w:rPr>
          <w:color w:val="221E1F"/>
        </w:rPr>
        <w:t xml:space="preserve">• explain the types of reaction that occur with the reagent in each condition </w:t>
      </w:r>
    </w:p>
    <w:p w14:paraId="587C9BED" w14:textId="080D8461" w:rsidR="002D0C04" w:rsidRPr="002D0C04" w:rsidRDefault="002D0C04" w:rsidP="002D0C04">
      <w:pPr>
        <w:rPr>
          <w:color w:val="221E1F"/>
        </w:rPr>
      </w:pPr>
      <w:r w:rsidRPr="002D0C04">
        <w:rPr>
          <w:color w:val="221E1F"/>
        </w:rPr>
        <w:t>• draw structural formulae of the organic products.</w:t>
      </w:r>
    </w:p>
    <w:p w14:paraId="49EC8818" w14:textId="77777777" w:rsidR="002D0C04" w:rsidRPr="002D0C04" w:rsidRDefault="002D0C04" w:rsidP="002D0C04"/>
    <w:p w14:paraId="793E173E" w14:textId="21A6CB49" w:rsidR="00DE48C5" w:rsidRPr="00034BF3" w:rsidRDefault="0055724E" w:rsidP="00DE48C5">
      <w:pPr>
        <w:pStyle w:val="Pa13"/>
        <w:ind w:left="560" w:hanging="560"/>
        <w:rPr>
          <w:b/>
          <w:color w:val="221E1F"/>
        </w:rPr>
      </w:pPr>
      <w:r w:rsidRPr="00034BF3">
        <w:rPr>
          <w:b/>
          <w:color w:val="221E1F"/>
        </w:rPr>
        <w:t>2017</w:t>
      </w:r>
    </w:p>
    <w:p w14:paraId="5E0EAEDE" w14:textId="77777777" w:rsidR="0055724E" w:rsidRPr="00034BF3" w:rsidRDefault="0055724E" w:rsidP="0055724E">
      <w:pPr>
        <w:pStyle w:val="Pa13"/>
        <w:ind w:left="560" w:hanging="560"/>
        <w:rPr>
          <w:color w:val="221E1F"/>
        </w:rPr>
      </w:pPr>
      <w:r w:rsidRPr="00034BF3">
        <w:rPr>
          <w:color w:val="221E1F"/>
        </w:rPr>
        <w:t>A chemistry class was learning about the chemistry of haloalkanes. They were researching the effect of heat</w:t>
      </w:r>
    </w:p>
    <w:p w14:paraId="74575289" w14:textId="77777777" w:rsidR="0055724E" w:rsidRPr="00034BF3" w:rsidRDefault="0055724E" w:rsidP="0055724E">
      <w:pPr>
        <w:pStyle w:val="Pa13"/>
        <w:ind w:left="560" w:hanging="560"/>
        <w:rPr>
          <w:color w:val="221E1F"/>
        </w:rPr>
      </w:pPr>
      <w:r w:rsidRPr="00034BF3">
        <w:rPr>
          <w:color w:val="221E1F"/>
        </w:rPr>
        <w:t xml:space="preserve">and concentrated potassium hydroxide in ethanol, conc. </w:t>
      </w:r>
      <w:proofErr w:type="gramStart"/>
      <w:r w:rsidRPr="00034BF3">
        <w:rPr>
          <w:color w:val="221E1F"/>
        </w:rPr>
        <w:t>KOH(</w:t>
      </w:r>
      <w:proofErr w:type="spellStart"/>
      <w:proofErr w:type="gramEnd"/>
      <w:r w:rsidRPr="00034BF3">
        <w:rPr>
          <w:color w:val="221E1F"/>
        </w:rPr>
        <w:t>alc</w:t>
      </w:r>
      <w:proofErr w:type="spellEnd"/>
      <w:r w:rsidRPr="00034BF3">
        <w:rPr>
          <w:color w:val="221E1F"/>
        </w:rPr>
        <w:t xml:space="preserve">), on the haloalkane 2-chloropropane. </w:t>
      </w:r>
    </w:p>
    <w:p w14:paraId="55065472" w14:textId="77777777" w:rsidR="0055724E" w:rsidRPr="00034BF3" w:rsidRDefault="0055724E" w:rsidP="0055724E">
      <w:r w:rsidRPr="00034BF3">
        <w:rPr>
          <w:color w:val="221E1F"/>
        </w:rPr>
        <w:t>(</w:t>
      </w:r>
      <w:proofErr w:type="spellStart"/>
      <w:r w:rsidRPr="00034BF3">
        <w:rPr>
          <w:color w:val="221E1F"/>
        </w:rPr>
        <w:t>i</w:t>
      </w:r>
      <w:proofErr w:type="spellEnd"/>
      <w:r w:rsidRPr="00034BF3">
        <w:rPr>
          <w:color w:val="221E1F"/>
        </w:rPr>
        <w:t>) Draw the organic product formed in the following reaction.</w:t>
      </w:r>
    </w:p>
    <w:p w14:paraId="6EE26ADC" w14:textId="77777777" w:rsidR="0055724E" w:rsidRPr="00034BF3" w:rsidRDefault="0055724E" w:rsidP="0055724E">
      <w:r w:rsidRPr="00034BF3">
        <w:rPr>
          <w:noProof/>
          <w:lang w:val="en-US"/>
        </w:rPr>
        <w:drawing>
          <wp:inline distT="0" distB="0" distL="0" distR="0" wp14:anchorId="0896227F" wp14:editId="02B60642">
            <wp:extent cx="2466975" cy="854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A64C4" w14:textId="77777777" w:rsidR="0055724E" w:rsidRPr="00034BF3" w:rsidRDefault="0055724E" w:rsidP="0055724E">
      <w:pPr>
        <w:rPr>
          <w:color w:val="221E1F"/>
        </w:rPr>
      </w:pPr>
      <w:r w:rsidRPr="00034BF3">
        <w:rPr>
          <w:color w:val="221E1F"/>
        </w:rPr>
        <w:t>(ii) Explain how the functional group of the organic product drawn above could be identified.</w:t>
      </w:r>
    </w:p>
    <w:p w14:paraId="1E266689" w14:textId="77777777" w:rsidR="00034BF3" w:rsidRDefault="00034BF3" w:rsidP="0055724E">
      <w:pPr>
        <w:rPr>
          <w:color w:val="000000"/>
        </w:rPr>
      </w:pPr>
    </w:p>
    <w:p w14:paraId="42385229" w14:textId="77777777" w:rsidR="00700CDB" w:rsidRPr="00700CDB" w:rsidRDefault="00700CDB" w:rsidP="0055724E">
      <w:pPr>
        <w:rPr>
          <w:b/>
          <w:color w:val="000000"/>
        </w:rPr>
      </w:pPr>
      <w:r w:rsidRPr="00700CDB">
        <w:rPr>
          <w:b/>
          <w:color w:val="000000"/>
        </w:rPr>
        <w:t>2014</w:t>
      </w:r>
    </w:p>
    <w:p w14:paraId="05B4D82C" w14:textId="77777777" w:rsidR="00700CDB" w:rsidRPr="00700CDB" w:rsidRDefault="00700CDB" w:rsidP="00700CDB">
      <w:pPr>
        <w:pStyle w:val="Pa19"/>
        <w:rPr>
          <w:color w:val="221E1F"/>
        </w:rPr>
      </w:pPr>
      <w:r w:rsidRPr="00700CDB">
        <w:rPr>
          <w:color w:val="221E1F"/>
        </w:rPr>
        <w:t>1-chlorohexane, CH</w:t>
      </w:r>
      <w:r w:rsidRPr="00700CDB">
        <w:rPr>
          <w:rStyle w:val="A8"/>
          <w:sz w:val="24"/>
          <w:szCs w:val="24"/>
          <w:vertAlign w:val="subscript"/>
        </w:rPr>
        <w:t>3</w:t>
      </w:r>
      <w:r w:rsidRPr="00700CDB">
        <w:rPr>
          <w:color w:val="221E1F"/>
        </w:rPr>
        <w:t>CH</w:t>
      </w:r>
      <w:r w:rsidRPr="00700CDB">
        <w:rPr>
          <w:rStyle w:val="A8"/>
          <w:sz w:val="24"/>
          <w:szCs w:val="24"/>
          <w:vertAlign w:val="subscript"/>
        </w:rPr>
        <w:t>2</w:t>
      </w:r>
      <w:r w:rsidRPr="00700CDB">
        <w:rPr>
          <w:color w:val="221E1F"/>
        </w:rPr>
        <w:t>CH</w:t>
      </w:r>
      <w:r w:rsidRPr="00700CDB">
        <w:rPr>
          <w:rStyle w:val="A8"/>
          <w:sz w:val="24"/>
          <w:szCs w:val="24"/>
          <w:vertAlign w:val="subscript"/>
        </w:rPr>
        <w:t>2</w:t>
      </w:r>
      <w:r w:rsidRPr="00700CDB">
        <w:rPr>
          <w:color w:val="221E1F"/>
        </w:rPr>
        <w:t>CH</w:t>
      </w:r>
      <w:r w:rsidRPr="00700CDB">
        <w:rPr>
          <w:rStyle w:val="A8"/>
          <w:sz w:val="24"/>
          <w:szCs w:val="24"/>
          <w:vertAlign w:val="subscript"/>
        </w:rPr>
        <w:t>2</w:t>
      </w:r>
      <w:r w:rsidRPr="00700CDB">
        <w:rPr>
          <w:color w:val="221E1F"/>
        </w:rPr>
        <w:t>CH</w:t>
      </w:r>
      <w:r w:rsidRPr="00700CDB">
        <w:rPr>
          <w:rStyle w:val="A8"/>
          <w:sz w:val="24"/>
          <w:szCs w:val="24"/>
          <w:vertAlign w:val="subscript"/>
        </w:rPr>
        <w:t>2</w:t>
      </w:r>
      <w:r w:rsidRPr="00700CDB">
        <w:rPr>
          <w:color w:val="221E1F"/>
        </w:rPr>
        <w:t>CH</w:t>
      </w:r>
      <w:r w:rsidRPr="00700CDB">
        <w:rPr>
          <w:rStyle w:val="A8"/>
          <w:sz w:val="24"/>
          <w:szCs w:val="24"/>
          <w:vertAlign w:val="subscript"/>
        </w:rPr>
        <w:t>2</w:t>
      </w:r>
      <w:r w:rsidRPr="00700CDB">
        <w:rPr>
          <w:color w:val="221E1F"/>
        </w:rPr>
        <w:t>Cl, reacts with conc NH</w:t>
      </w:r>
      <w:r w:rsidRPr="00700CDB">
        <w:rPr>
          <w:rStyle w:val="A8"/>
          <w:sz w:val="24"/>
          <w:szCs w:val="24"/>
          <w:vertAlign w:val="subscript"/>
        </w:rPr>
        <w:t>3</w:t>
      </w:r>
      <w:r w:rsidRPr="00700CDB">
        <w:rPr>
          <w:rStyle w:val="A8"/>
          <w:sz w:val="24"/>
          <w:szCs w:val="24"/>
        </w:rPr>
        <w:t xml:space="preserve"> </w:t>
      </w:r>
      <w:r w:rsidRPr="00700CDB">
        <w:rPr>
          <w:color w:val="221E1F"/>
        </w:rPr>
        <w:t>(</w:t>
      </w:r>
      <w:proofErr w:type="spellStart"/>
      <w:r w:rsidRPr="00700CDB">
        <w:rPr>
          <w:color w:val="221E1F"/>
        </w:rPr>
        <w:t>alc</w:t>
      </w:r>
      <w:proofErr w:type="spellEnd"/>
      <w:r w:rsidRPr="00700CDB">
        <w:rPr>
          <w:color w:val="221E1F"/>
        </w:rPr>
        <w:t xml:space="preserve">) </w:t>
      </w:r>
    </w:p>
    <w:p w14:paraId="05D5CB55" w14:textId="77777777" w:rsidR="00700CDB" w:rsidRPr="00700CDB" w:rsidRDefault="00700CDB" w:rsidP="00700CDB">
      <w:pPr>
        <w:pStyle w:val="Pa21"/>
        <w:ind w:left="1120" w:hanging="1120"/>
        <w:rPr>
          <w:color w:val="000000"/>
        </w:rPr>
      </w:pPr>
      <w:r w:rsidRPr="00700CDB">
        <w:rPr>
          <w:color w:val="221E1F"/>
        </w:rPr>
        <w:t>(</w:t>
      </w:r>
      <w:proofErr w:type="spellStart"/>
      <w:r w:rsidRPr="00700CDB">
        <w:rPr>
          <w:color w:val="221E1F"/>
        </w:rPr>
        <w:t>i</w:t>
      </w:r>
      <w:proofErr w:type="spellEnd"/>
      <w:r w:rsidRPr="00700CDB">
        <w:rPr>
          <w:color w:val="221E1F"/>
        </w:rPr>
        <w:t xml:space="preserve">) State whether any conditions are required </w:t>
      </w:r>
    </w:p>
    <w:p w14:paraId="75E629F5" w14:textId="77777777" w:rsidR="00700CDB" w:rsidRPr="00700CDB" w:rsidRDefault="00700CDB" w:rsidP="00700CDB">
      <w:pPr>
        <w:pStyle w:val="Pa21"/>
        <w:ind w:left="1120" w:hanging="1120"/>
        <w:rPr>
          <w:color w:val="221E1F"/>
        </w:rPr>
      </w:pPr>
      <w:r w:rsidRPr="00700CDB">
        <w:rPr>
          <w:color w:val="221E1F"/>
        </w:rPr>
        <w:t>(ii) Describe the type of reaction occurring and explain why it is classified as that type of reaction</w:t>
      </w:r>
    </w:p>
    <w:p w14:paraId="331BE5A9" w14:textId="77777777" w:rsidR="00ED5907" w:rsidRDefault="00ED5907" w:rsidP="00DE48C5">
      <w:pPr>
        <w:rPr>
          <w:color w:val="221E1F"/>
          <w:sz w:val="23"/>
          <w:szCs w:val="23"/>
        </w:rPr>
      </w:pPr>
    </w:p>
    <w:p w14:paraId="50464D13" w14:textId="77777777" w:rsidR="00ED5907" w:rsidRDefault="00ED5907" w:rsidP="00DE48C5">
      <w:pPr>
        <w:rPr>
          <w:color w:val="221E1F"/>
          <w:sz w:val="23"/>
          <w:szCs w:val="23"/>
        </w:rPr>
      </w:pPr>
    </w:p>
    <w:p w14:paraId="3407BE96" w14:textId="0D428BB2" w:rsidR="00DE48C5" w:rsidRDefault="00F2155C" w:rsidP="00DE48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6" w:history="1">
        <w:r w:rsidRPr="004738A9">
          <w:rPr>
            <w:rStyle w:val="Hyperlink"/>
            <w:sz w:val="20"/>
            <w:szCs w:val="20"/>
          </w:rPr>
          <w:t>https://www.chemical-minds.com</w:t>
        </w:r>
      </w:hyperlink>
    </w:p>
    <w:p w14:paraId="28275936" w14:textId="77777777" w:rsidR="00DE48C5" w:rsidRPr="00ED5907" w:rsidRDefault="00DE48C5" w:rsidP="00ED5907">
      <w:pPr>
        <w:jc w:val="right"/>
        <w:rPr>
          <w:sz w:val="20"/>
          <w:szCs w:val="20"/>
        </w:rPr>
      </w:pPr>
      <w:r w:rsidRPr="00CF53BB">
        <w:rPr>
          <w:sz w:val="20"/>
          <w:szCs w:val="20"/>
        </w:rPr>
        <w:t>NCEA questions and answers reproduced with permission from NZQA</w:t>
      </w:r>
    </w:p>
    <w:sectPr w:rsidR="00DE48C5" w:rsidRPr="00ED5907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8C5"/>
    <w:rsid w:val="000054C4"/>
    <w:rsid w:val="00005C0A"/>
    <w:rsid w:val="00034BF3"/>
    <w:rsid w:val="001E7800"/>
    <w:rsid w:val="001F3090"/>
    <w:rsid w:val="002D0C04"/>
    <w:rsid w:val="00456BBC"/>
    <w:rsid w:val="005077DB"/>
    <w:rsid w:val="0052456D"/>
    <w:rsid w:val="0055724E"/>
    <w:rsid w:val="00601F90"/>
    <w:rsid w:val="00700CDB"/>
    <w:rsid w:val="007F2257"/>
    <w:rsid w:val="009C5A8D"/>
    <w:rsid w:val="00B16F13"/>
    <w:rsid w:val="00B520AE"/>
    <w:rsid w:val="00C22A75"/>
    <w:rsid w:val="00C56DA6"/>
    <w:rsid w:val="00C762CA"/>
    <w:rsid w:val="00DE48C5"/>
    <w:rsid w:val="00E444CD"/>
    <w:rsid w:val="00ED5907"/>
    <w:rsid w:val="00F2155C"/>
    <w:rsid w:val="00F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485C"/>
  <w15:docId w15:val="{9A0F064F-B520-465F-BED7-DAE8F4CE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3">
    <w:name w:val="Pa13"/>
    <w:basedOn w:val="Normal"/>
    <w:next w:val="Normal"/>
    <w:uiPriority w:val="99"/>
    <w:rsid w:val="00DE48C5"/>
    <w:pPr>
      <w:autoSpaceDE w:val="0"/>
      <w:autoSpaceDN w:val="0"/>
      <w:adjustRightInd w:val="0"/>
      <w:spacing w:line="241" w:lineRule="atLeast"/>
    </w:pPr>
  </w:style>
  <w:style w:type="character" w:customStyle="1" w:styleId="A8">
    <w:name w:val="A8"/>
    <w:uiPriority w:val="99"/>
    <w:rsid w:val="00DE48C5"/>
    <w:rPr>
      <w:color w:val="221E1F"/>
      <w:sz w:val="16"/>
      <w:szCs w:val="16"/>
    </w:rPr>
  </w:style>
  <w:style w:type="paragraph" w:customStyle="1" w:styleId="Pa23">
    <w:name w:val="Pa23"/>
    <w:basedOn w:val="Normal"/>
    <w:next w:val="Normal"/>
    <w:uiPriority w:val="99"/>
    <w:rsid w:val="00DE48C5"/>
    <w:pPr>
      <w:autoSpaceDE w:val="0"/>
      <w:autoSpaceDN w:val="0"/>
      <w:adjustRightInd w:val="0"/>
      <w:spacing w:line="241" w:lineRule="atLeast"/>
    </w:pPr>
  </w:style>
  <w:style w:type="character" w:styleId="Hyperlink">
    <w:name w:val="Hyperlink"/>
    <w:basedOn w:val="DefaultParagraphFont"/>
    <w:uiPriority w:val="99"/>
    <w:unhideWhenUsed/>
    <w:rsid w:val="00DE48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9">
    <w:name w:val="Pa19"/>
    <w:basedOn w:val="Normal"/>
    <w:next w:val="Normal"/>
    <w:uiPriority w:val="99"/>
    <w:rsid w:val="00700CDB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Pa20">
    <w:name w:val="Pa20"/>
    <w:basedOn w:val="Normal"/>
    <w:next w:val="Normal"/>
    <w:uiPriority w:val="99"/>
    <w:rsid w:val="00700CDB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Pa21">
    <w:name w:val="Pa21"/>
    <w:basedOn w:val="Normal"/>
    <w:next w:val="Normal"/>
    <w:uiPriority w:val="99"/>
    <w:rsid w:val="00700CDB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Pa15">
    <w:name w:val="Pa15"/>
    <w:basedOn w:val="Normal"/>
    <w:next w:val="Normal"/>
    <w:uiPriority w:val="99"/>
    <w:rsid w:val="00C56DA6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C56DA6"/>
    <w:pPr>
      <w:autoSpaceDE w:val="0"/>
      <w:autoSpaceDN w:val="0"/>
      <w:adjustRightInd w:val="0"/>
    </w:pPr>
    <w:rPr>
      <w:color w:val="000000"/>
    </w:rPr>
  </w:style>
  <w:style w:type="paragraph" w:customStyle="1" w:styleId="Pa18">
    <w:name w:val="Pa18"/>
    <w:basedOn w:val="Default"/>
    <w:next w:val="Default"/>
    <w:uiPriority w:val="99"/>
    <w:rsid w:val="00C56DA6"/>
    <w:pPr>
      <w:spacing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D0C04"/>
    <w:pPr>
      <w:spacing w:line="24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2D0C04"/>
    <w:pPr>
      <w:spacing w:line="24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2D0C04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2D0C04"/>
    <w:rPr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ical-minds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dcterms:created xsi:type="dcterms:W3CDTF">2013-09-09T08:32:00Z</dcterms:created>
  <dcterms:modified xsi:type="dcterms:W3CDTF">2020-04-19T00:40:00Z</dcterms:modified>
</cp:coreProperties>
</file>