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E042" w14:textId="1ED739CF" w:rsidR="005E07AE" w:rsidRPr="00444AFF" w:rsidRDefault="00EA6148" w:rsidP="005E0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NCEA past exam questions on </w:t>
      </w:r>
      <w:r w:rsidR="00CA506B" w:rsidRPr="00444AFF">
        <w:rPr>
          <w:sz w:val="28"/>
          <w:szCs w:val="28"/>
        </w:rPr>
        <w:t>Level 2 Organic reaction</w:t>
      </w:r>
      <w:r w:rsidR="00901DC6" w:rsidRPr="00444AFF">
        <w:rPr>
          <w:sz w:val="28"/>
          <w:szCs w:val="28"/>
        </w:rPr>
        <w:t xml:space="preserve"> flow chart</w:t>
      </w:r>
      <w:r w:rsidR="00B322A0" w:rsidRPr="00444AFF">
        <w:rPr>
          <w:sz w:val="28"/>
          <w:szCs w:val="28"/>
        </w:rPr>
        <w:t>s</w:t>
      </w:r>
    </w:p>
    <w:p w14:paraId="2D91EDDD" w14:textId="77777777" w:rsidR="00444AFF" w:rsidRPr="0005531F" w:rsidRDefault="00444AFF" w:rsidP="005E07AE">
      <w:pPr>
        <w:jc w:val="center"/>
      </w:pPr>
    </w:p>
    <w:p w14:paraId="2A320885" w14:textId="77777777" w:rsidR="00D075F5" w:rsidRDefault="00D075F5" w:rsidP="008C42BA">
      <w:pPr>
        <w:pStyle w:val="Pa21"/>
        <w:ind w:left="560" w:hanging="560"/>
        <w:rPr>
          <w:b/>
        </w:rPr>
      </w:pPr>
      <w:r>
        <w:rPr>
          <w:b/>
        </w:rPr>
        <w:t>2019</w:t>
      </w:r>
    </w:p>
    <w:p w14:paraId="392F1011" w14:textId="7866DAD8" w:rsidR="00D075F5" w:rsidRDefault="00D075F5" w:rsidP="008C42BA">
      <w:pPr>
        <w:pStyle w:val="Pa21"/>
        <w:ind w:left="560" w:hanging="560"/>
        <w:rPr>
          <w:color w:val="221E1F"/>
        </w:rPr>
      </w:pPr>
      <w:r>
        <w:rPr>
          <w:color w:val="000000"/>
        </w:rPr>
        <w:t xml:space="preserve">1. </w:t>
      </w:r>
      <w:r w:rsidRPr="00D075F5">
        <w:rPr>
          <w:color w:val="000000"/>
        </w:rPr>
        <w:t>Complete the following reaction scheme for propene, C</w:t>
      </w:r>
      <w:r w:rsidRPr="00D075F5">
        <w:rPr>
          <w:color w:val="221E1F"/>
          <w:vertAlign w:val="subscript"/>
        </w:rPr>
        <w:t>3</w:t>
      </w:r>
      <w:r w:rsidRPr="00D075F5">
        <w:rPr>
          <w:color w:val="221E1F"/>
        </w:rPr>
        <w:t>H</w:t>
      </w:r>
      <w:r w:rsidRPr="00D075F5">
        <w:rPr>
          <w:color w:val="221E1F"/>
          <w:vertAlign w:val="subscript"/>
        </w:rPr>
        <w:t>6</w:t>
      </w:r>
      <w:r w:rsidRPr="00D075F5">
        <w:rPr>
          <w:color w:val="221E1F"/>
        </w:rPr>
        <w:t xml:space="preserve">, by drawing the structural formulae for the </w:t>
      </w:r>
    </w:p>
    <w:p w14:paraId="65BEA8D4" w14:textId="77777777" w:rsidR="00D075F5" w:rsidRDefault="00D075F5" w:rsidP="008C42BA">
      <w:pPr>
        <w:pStyle w:val="Pa21"/>
        <w:ind w:left="560" w:hanging="560"/>
        <w:rPr>
          <w:color w:val="221E1F"/>
        </w:rPr>
      </w:pPr>
      <w:r w:rsidRPr="00D075F5">
        <w:rPr>
          <w:color w:val="221E1F"/>
        </w:rPr>
        <w:t xml:space="preserve">organic compounds </w:t>
      </w:r>
      <w:r w:rsidRPr="00D075F5">
        <w:rPr>
          <w:b/>
          <w:bCs/>
          <w:color w:val="221E1F"/>
        </w:rPr>
        <w:t xml:space="preserve">A </w:t>
      </w:r>
      <w:r w:rsidRPr="00D075F5">
        <w:rPr>
          <w:color w:val="221E1F"/>
        </w:rPr>
        <w:t xml:space="preserve">to </w:t>
      </w:r>
      <w:r w:rsidRPr="00D075F5">
        <w:rPr>
          <w:b/>
          <w:bCs/>
          <w:color w:val="221E1F"/>
        </w:rPr>
        <w:t>D</w:t>
      </w:r>
      <w:r w:rsidRPr="00D075F5">
        <w:rPr>
          <w:color w:val="221E1F"/>
        </w:rPr>
        <w:t xml:space="preserve">, naming compound </w:t>
      </w:r>
      <w:r w:rsidRPr="00D075F5">
        <w:rPr>
          <w:b/>
          <w:bCs/>
          <w:color w:val="221E1F"/>
        </w:rPr>
        <w:t xml:space="preserve">A </w:t>
      </w:r>
      <w:r w:rsidRPr="00D075F5">
        <w:rPr>
          <w:color w:val="221E1F"/>
        </w:rPr>
        <w:t xml:space="preserve">and identifying Reagents </w:t>
      </w:r>
      <w:r w:rsidRPr="00D075F5">
        <w:rPr>
          <w:b/>
          <w:bCs/>
          <w:color w:val="221E1F"/>
        </w:rPr>
        <w:t xml:space="preserve">1 </w:t>
      </w:r>
      <w:r w:rsidRPr="00D075F5">
        <w:rPr>
          <w:color w:val="221E1F"/>
        </w:rPr>
        <w:t xml:space="preserve">and </w:t>
      </w:r>
      <w:r w:rsidRPr="00D075F5">
        <w:rPr>
          <w:b/>
          <w:bCs/>
          <w:color w:val="221E1F"/>
        </w:rPr>
        <w:t>2</w:t>
      </w:r>
      <w:r w:rsidRPr="00D075F5">
        <w:rPr>
          <w:color w:val="221E1F"/>
        </w:rPr>
        <w:t>, including any</w:t>
      </w:r>
    </w:p>
    <w:p w14:paraId="5AD3779C" w14:textId="4E7E7E43" w:rsidR="00D075F5" w:rsidRPr="00D075F5" w:rsidRDefault="00D075F5" w:rsidP="008C42BA">
      <w:pPr>
        <w:pStyle w:val="Pa21"/>
        <w:ind w:left="560" w:hanging="560"/>
        <w:rPr>
          <w:color w:val="221E1F"/>
        </w:rPr>
      </w:pPr>
      <w:r w:rsidRPr="00D075F5">
        <w:rPr>
          <w:color w:val="221E1F"/>
        </w:rPr>
        <w:t>conditions.</w:t>
      </w:r>
    </w:p>
    <w:p w14:paraId="16E62BF7" w14:textId="7F3B8FE1" w:rsidR="00D075F5" w:rsidRDefault="00D075F5" w:rsidP="00D075F5">
      <w:pPr>
        <w:pStyle w:val="Default"/>
        <w:jc w:val="center"/>
      </w:pPr>
      <w:r w:rsidRPr="00D075F5">
        <w:rPr>
          <w:noProof/>
        </w:rPr>
        <w:drawing>
          <wp:inline distT="0" distB="0" distL="0" distR="0" wp14:anchorId="5AB7788E" wp14:editId="392344D0">
            <wp:extent cx="5456321" cy="445705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16" cy="446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9528" w14:textId="77777777" w:rsidR="00D075F5" w:rsidRPr="00D075F5" w:rsidRDefault="00D075F5" w:rsidP="00D075F5">
      <w:pPr>
        <w:pStyle w:val="Default"/>
      </w:pPr>
    </w:p>
    <w:p w14:paraId="4F1FF662" w14:textId="77777777" w:rsidR="00D075F5" w:rsidRDefault="00D075F5" w:rsidP="00D075F5">
      <w:pPr>
        <w:pStyle w:val="Pa15"/>
        <w:ind w:left="560" w:hanging="560"/>
        <w:rPr>
          <w:color w:val="221E1F"/>
        </w:rPr>
      </w:pPr>
      <w:r w:rsidRPr="00D075F5">
        <w:rPr>
          <w:b/>
        </w:rPr>
        <w:t xml:space="preserve">2. </w:t>
      </w:r>
      <w:r w:rsidRPr="00D075F5">
        <w:rPr>
          <w:color w:val="000000"/>
        </w:rPr>
        <w:t xml:space="preserve">The conversion of bromoethane to chloroethane requires two steps, with alcohol as an </w:t>
      </w:r>
      <w:r w:rsidRPr="00D075F5">
        <w:rPr>
          <w:color w:val="221E1F"/>
        </w:rPr>
        <w:t>intermediate</w:t>
      </w:r>
    </w:p>
    <w:p w14:paraId="291871D6" w14:textId="7F893E17" w:rsidR="00D075F5" w:rsidRPr="00D075F5" w:rsidRDefault="00D075F5" w:rsidP="00D075F5">
      <w:pPr>
        <w:pStyle w:val="Pa15"/>
        <w:ind w:left="560" w:hanging="560"/>
        <w:rPr>
          <w:color w:val="221E1F"/>
        </w:rPr>
      </w:pPr>
      <w:r w:rsidRPr="00D075F5">
        <w:rPr>
          <w:color w:val="221E1F"/>
        </w:rPr>
        <w:t xml:space="preserve">product. </w:t>
      </w:r>
    </w:p>
    <w:p w14:paraId="6AC18C4B" w14:textId="5C873F97" w:rsidR="00D075F5" w:rsidRDefault="00D075F5" w:rsidP="00D075F5">
      <w:pPr>
        <w:pStyle w:val="Pa21"/>
        <w:ind w:left="560" w:hanging="560"/>
        <w:rPr>
          <w:color w:val="221E1F"/>
        </w:rPr>
      </w:pPr>
      <w:r w:rsidRPr="00D075F5">
        <w:rPr>
          <w:color w:val="221E1F"/>
        </w:rPr>
        <w:t>Use this information to complete the reaction scheme below by drawing the structural formulae of</w:t>
      </w:r>
    </w:p>
    <w:p w14:paraId="124437AF" w14:textId="502D0910" w:rsidR="00D075F5" w:rsidRPr="00D075F5" w:rsidRDefault="00D075F5" w:rsidP="00D075F5">
      <w:pPr>
        <w:pStyle w:val="Pa21"/>
        <w:ind w:left="560" w:hanging="560"/>
        <w:rPr>
          <w:color w:val="221E1F"/>
        </w:rPr>
      </w:pPr>
      <w:r w:rsidRPr="00D075F5">
        <w:rPr>
          <w:color w:val="221E1F"/>
        </w:rPr>
        <w:t>each organic molecule and naming the intermediate alcohol and the reagents required.</w:t>
      </w:r>
    </w:p>
    <w:p w14:paraId="4A5ECA12" w14:textId="091ADEC7" w:rsidR="00D075F5" w:rsidRDefault="00D075F5" w:rsidP="00D075F5">
      <w:pPr>
        <w:pStyle w:val="Default"/>
        <w:jc w:val="center"/>
      </w:pPr>
      <w:r w:rsidRPr="00D075F5">
        <w:rPr>
          <w:noProof/>
        </w:rPr>
        <w:drawing>
          <wp:inline distT="0" distB="0" distL="0" distR="0" wp14:anchorId="25449675" wp14:editId="7B84616F">
            <wp:extent cx="4896853" cy="2959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93" cy="29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03A9" w14:textId="77777777" w:rsidR="00D075F5" w:rsidRPr="00D075F5" w:rsidRDefault="00D075F5" w:rsidP="00D075F5">
      <w:pPr>
        <w:pStyle w:val="Default"/>
      </w:pPr>
    </w:p>
    <w:p w14:paraId="075A4E7D" w14:textId="7DA08611" w:rsidR="008C42BA" w:rsidRDefault="008C42BA" w:rsidP="008C42BA">
      <w:pPr>
        <w:pStyle w:val="Pa21"/>
        <w:ind w:left="560" w:hanging="560"/>
        <w:rPr>
          <w:b/>
        </w:rPr>
      </w:pPr>
      <w:r w:rsidRPr="008C42BA">
        <w:rPr>
          <w:b/>
        </w:rPr>
        <w:lastRenderedPageBreak/>
        <w:t>2018</w:t>
      </w:r>
    </w:p>
    <w:p w14:paraId="4534BF7C" w14:textId="77777777" w:rsid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000000"/>
        </w:rPr>
        <w:t xml:space="preserve">Many organic reactions take more than one step in order to convert from one organic </w:t>
      </w:r>
      <w:r w:rsidRPr="008C42BA">
        <w:rPr>
          <w:color w:val="221E1F"/>
        </w:rPr>
        <w:t>molecule to another.</w:t>
      </w:r>
    </w:p>
    <w:p w14:paraId="683C48AC" w14:textId="57F09FF1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Two steps are required to produce pentan-2-amine from an alcohol. </w:t>
      </w:r>
    </w:p>
    <w:p w14:paraId="6BBCEA57" w14:textId="77777777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Use the information given to analyse the reactions. </w:t>
      </w:r>
    </w:p>
    <w:p w14:paraId="07E90F8C" w14:textId="72BFE766" w:rsidR="008C42BA" w:rsidRPr="008C42BA" w:rsidRDefault="008C42BA" w:rsidP="008C42BA">
      <w:pPr>
        <w:rPr>
          <w:color w:val="221E1F"/>
        </w:rPr>
      </w:pPr>
      <w:r w:rsidRPr="008C42BA">
        <w:rPr>
          <w:color w:val="221E1F"/>
        </w:rPr>
        <w:t>(</w:t>
      </w:r>
      <w:proofErr w:type="spellStart"/>
      <w:r w:rsidRPr="008C42BA">
        <w:rPr>
          <w:color w:val="221E1F"/>
        </w:rPr>
        <w:t>i</w:t>
      </w:r>
      <w:proofErr w:type="spellEnd"/>
      <w:r w:rsidRPr="008C42BA">
        <w:rPr>
          <w:color w:val="221E1F"/>
        </w:rPr>
        <w:t>) Draw the structural formulae of the compounds, and name the reagents involved in the process, in the boxes on the next page.</w:t>
      </w:r>
    </w:p>
    <w:p w14:paraId="471D3947" w14:textId="0628F04B" w:rsidR="008C42BA" w:rsidRDefault="008C42BA" w:rsidP="008C42BA">
      <w:pPr>
        <w:jc w:val="center"/>
        <w:rPr>
          <w:b/>
        </w:rPr>
      </w:pPr>
      <w:r w:rsidRPr="008C42BA">
        <w:rPr>
          <w:b/>
          <w:noProof/>
        </w:rPr>
        <w:drawing>
          <wp:inline distT="0" distB="0" distL="0" distR="0" wp14:anchorId="0B2384B6" wp14:editId="7ED3C936">
            <wp:extent cx="3838074" cy="3355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39" cy="34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724C" w14:textId="77777777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(ii) Elaborate on the reactions in the scheme above. </w:t>
      </w:r>
    </w:p>
    <w:p w14:paraId="4933B8FB" w14:textId="77777777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In your answer you should identify: </w:t>
      </w:r>
    </w:p>
    <w:p w14:paraId="604C5A43" w14:textId="77777777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• any conditions needed for each step of the conversion </w:t>
      </w:r>
    </w:p>
    <w:p w14:paraId="6C2F9773" w14:textId="77777777" w:rsidR="008C42BA" w:rsidRPr="008C42BA" w:rsidRDefault="008C42BA" w:rsidP="008C42BA">
      <w:pPr>
        <w:pStyle w:val="Pa21"/>
        <w:ind w:left="560" w:hanging="560"/>
        <w:rPr>
          <w:color w:val="221E1F"/>
        </w:rPr>
      </w:pPr>
      <w:r w:rsidRPr="008C42BA">
        <w:rPr>
          <w:color w:val="221E1F"/>
        </w:rPr>
        <w:t xml:space="preserve">• the names of alcohol </w:t>
      </w:r>
      <w:r w:rsidRPr="008C42BA">
        <w:rPr>
          <w:b/>
          <w:bCs/>
          <w:color w:val="221E1F"/>
        </w:rPr>
        <w:t xml:space="preserve">X </w:t>
      </w:r>
      <w:r w:rsidRPr="008C42BA">
        <w:rPr>
          <w:color w:val="221E1F"/>
        </w:rPr>
        <w:t xml:space="preserve">and organic molecule </w:t>
      </w:r>
      <w:r w:rsidRPr="008C42BA">
        <w:rPr>
          <w:b/>
          <w:bCs/>
          <w:color w:val="221E1F"/>
        </w:rPr>
        <w:t xml:space="preserve">Y </w:t>
      </w:r>
    </w:p>
    <w:p w14:paraId="3E482EF8" w14:textId="72DB0987" w:rsidR="008C42BA" w:rsidRDefault="008C42BA" w:rsidP="00444AFF">
      <w:pPr>
        <w:rPr>
          <w:b/>
        </w:rPr>
      </w:pPr>
      <w:r w:rsidRPr="008C42BA">
        <w:rPr>
          <w:color w:val="221E1F"/>
        </w:rPr>
        <w:t>• the type of reaction that is occurring for each step of the conversion.</w:t>
      </w:r>
    </w:p>
    <w:p w14:paraId="6D21E3F7" w14:textId="77777777" w:rsidR="008C42BA" w:rsidRDefault="008C42BA" w:rsidP="00444AFF">
      <w:pPr>
        <w:rPr>
          <w:b/>
        </w:rPr>
      </w:pPr>
    </w:p>
    <w:p w14:paraId="7C4DE7E0" w14:textId="77777777" w:rsidR="008C42BA" w:rsidRDefault="008C42BA" w:rsidP="00444AFF">
      <w:pPr>
        <w:rPr>
          <w:b/>
        </w:rPr>
      </w:pPr>
    </w:p>
    <w:p w14:paraId="5AE72479" w14:textId="77777777" w:rsidR="008C42BA" w:rsidRDefault="008C42BA" w:rsidP="00444AFF">
      <w:pPr>
        <w:rPr>
          <w:b/>
        </w:rPr>
      </w:pPr>
    </w:p>
    <w:p w14:paraId="724A596C" w14:textId="77777777" w:rsidR="008C42BA" w:rsidRDefault="008C42BA" w:rsidP="00444AFF">
      <w:pPr>
        <w:rPr>
          <w:b/>
        </w:rPr>
      </w:pPr>
    </w:p>
    <w:p w14:paraId="4E81E88F" w14:textId="77777777" w:rsidR="008C42BA" w:rsidRDefault="008C42BA" w:rsidP="00444AFF">
      <w:pPr>
        <w:rPr>
          <w:b/>
        </w:rPr>
      </w:pPr>
    </w:p>
    <w:p w14:paraId="30AF72B9" w14:textId="77777777" w:rsidR="008C42BA" w:rsidRDefault="008C42BA" w:rsidP="00444AFF">
      <w:pPr>
        <w:rPr>
          <w:b/>
        </w:rPr>
      </w:pPr>
    </w:p>
    <w:p w14:paraId="48D9DCF6" w14:textId="77777777" w:rsidR="008C42BA" w:rsidRDefault="008C42BA" w:rsidP="00444AFF">
      <w:pPr>
        <w:rPr>
          <w:b/>
        </w:rPr>
      </w:pPr>
    </w:p>
    <w:p w14:paraId="0A88E849" w14:textId="77777777" w:rsidR="008C42BA" w:rsidRDefault="008C42BA" w:rsidP="00444AFF">
      <w:pPr>
        <w:rPr>
          <w:b/>
        </w:rPr>
      </w:pPr>
    </w:p>
    <w:p w14:paraId="65400D20" w14:textId="77777777" w:rsidR="008C42BA" w:rsidRDefault="008C42BA" w:rsidP="00444AFF">
      <w:pPr>
        <w:rPr>
          <w:b/>
        </w:rPr>
      </w:pPr>
    </w:p>
    <w:p w14:paraId="0FA2F676" w14:textId="77777777" w:rsidR="008C42BA" w:rsidRDefault="008C42BA" w:rsidP="00444AFF">
      <w:pPr>
        <w:rPr>
          <w:b/>
        </w:rPr>
      </w:pPr>
    </w:p>
    <w:p w14:paraId="16E4F14B" w14:textId="77777777" w:rsidR="008C42BA" w:rsidRDefault="008C42BA" w:rsidP="00444AFF">
      <w:pPr>
        <w:rPr>
          <w:b/>
        </w:rPr>
      </w:pPr>
    </w:p>
    <w:p w14:paraId="4F17B4A7" w14:textId="77777777" w:rsidR="008C42BA" w:rsidRDefault="008C42BA" w:rsidP="00444AFF">
      <w:pPr>
        <w:rPr>
          <w:b/>
        </w:rPr>
      </w:pPr>
    </w:p>
    <w:p w14:paraId="00465700" w14:textId="77777777" w:rsidR="008C42BA" w:rsidRDefault="008C42BA" w:rsidP="00444AFF">
      <w:pPr>
        <w:rPr>
          <w:b/>
        </w:rPr>
      </w:pPr>
    </w:p>
    <w:p w14:paraId="60D1A3D6" w14:textId="76830937" w:rsidR="008C42BA" w:rsidRDefault="008C42BA" w:rsidP="00444AFF">
      <w:pPr>
        <w:rPr>
          <w:b/>
        </w:rPr>
      </w:pPr>
    </w:p>
    <w:p w14:paraId="1C057A32" w14:textId="192D8358" w:rsidR="00195474" w:rsidRDefault="00195474" w:rsidP="00444AFF">
      <w:pPr>
        <w:rPr>
          <w:b/>
        </w:rPr>
      </w:pPr>
    </w:p>
    <w:p w14:paraId="02147CC5" w14:textId="67035513" w:rsidR="00195474" w:rsidRDefault="00195474" w:rsidP="00444AFF">
      <w:pPr>
        <w:rPr>
          <w:b/>
        </w:rPr>
      </w:pPr>
    </w:p>
    <w:p w14:paraId="05E3AD00" w14:textId="0A707D1E" w:rsidR="00195474" w:rsidRDefault="00195474" w:rsidP="00444AFF">
      <w:pPr>
        <w:rPr>
          <w:b/>
        </w:rPr>
      </w:pPr>
    </w:p>
    <w:p w14:paraId="187CB082" w14:textId="028C1F15" w:rsidR="00195474" w:rsidRDefault="00195474" w:rsidP="00444AFF">
      <w:pPr>
        <w:rPr>
          <w:b/>
        </w:rPr>
      </w:pPr>
    </w:p>
    <w:p w14:paraId="5491106A" w14:textId="77777777" w:rsidR="00195474" w:rsidRDefault="00195474" w:rsidP="00444AFF">
      <w:pPr>
        <w:rPr>
          <w:b/>
        </w:rPr>
      </w:pPr>
    </w:p>
    <w:p w14:paraId="0DCD6E37" w14:textId="77777777" w:rsidR="008C42BA" w:rsidRDefault="008C42BA" w:rsidP="00444AFF">
      <w:pPr>
        <w:rPr>
          <w:b/>
        </w:rPr>
      </w:pPr>
    </w:p>
    <w:p w14:paraId="222EEC17" w14:textId="77777777" w:rsidR="008C42BA" w:rsidRDefault="008C42BA" w:rsidP="00444AFF">
      <w:pPr>
        <w:rPr>
          <w:b/>
        </w:rPr>
      </w:pPr>
    </w:p>
    <w:p w14:paraId="6575F038" w14:textId="77777777" w:rsidR="008C42BA" w:rsidRDefault="008C42BA" w:rsidP="00444AFF">
      <w:pPr>
        <w:rPr>
          <w:b/>
        </w:rPr>
      </w:pPr>
    </w:p>
    <w:p w14:paraId="698B9BE9" w14:textId="77777777" w:rsidR="008C42BA" w:rsidRDefault="008C42BA" w:rsidP="00444AFF">
      <w:pPr>
        <w:rPr>
          <w:b/>
        </w:rPr>
      </w:pPr>
    </w:p>
    <w:p w14:paraId="2A2CB03C" w14:textId="77777777" w:rsidR="008C42BA" w:rsidRDefault="008C42BA" w:rsidP="00444AFF">
      <w:pPr>
        <w:rPr>
          <w:b/>
        </w:rPr>
      </w:pPr>
    </w:p>
    <w:p w14:paraId="525EFF5E" w14:textId="6351D2B8" w:rsidR="00444AFF" w:rsidRPr="006C4472" w:rsidRDefault="00444AFF" w:rsidP="00444AFF">
      <w:pPr>
        <w:rPr>
          <w:b/>
        </w:rPr>
      </w:pPr>
      <w:r w:rsidRPr="006C4472">
        <w:rPr>
          <w:b/>
        </w:rPr>
        <w:lastRenderedPageBreak/>
        <w:t>2017</w:t>
      </w:r>
    </w:p>
    <w:p w14:paraId="217788F3" w14:textId="77777777" w:rsidR="00444AFF" w:rsidRPr="006C4472" w:rsidRDefault="00444AFF" w:rsidP="00444AFF">
      <w:pPr>
        <w:rPr>
          <w:color w:val="221E1F"/>
        </w:rPr>
      </w:pPr>
      <w:r w:rsidRPr="006C4472">
        <w:t>(a) (</w:t>
      </w:r>
      <w:proofErr w:type="spellStart"/>
      <w:r w:rsidRPr="006C4472">
        <w:t>i</w:t>
      </w:r>
      <w:proofErr w:type="spellEnd"/>
      <w:r w:rsidRPr="006C4472">
        <w:t xml:space="preserve">) </w:t>
      </w:r>
      <w:r w:rsidRPr="006C4472">
        <w:rPr>
          <w:color w:val="221E1F"/>
        </w:rPr>
        <w:t xml:space="preserve">Complete the following reaction </w:t>
      </w:r>
      <w:r w:rsidRPr="008C42BA">
        <w:rPr>
          <w:color w:val="221E1F"/>
        </w:rPr>
        <w:t xml:space="preserve">scheme by drawing the structural formulae for the organic compounds </w:t>
      </w:r>
      <w:r w:rsidRPr="008C42BA">
        <w:rPr>
          <w:b/>
          <w:bCs/>
          <w:color w:val="221E1F"/>
        </w:rPr>
        <w:t>A</w:t>
      </w:r>
      <w:r w:rsidRPr="008C42BA">
        <w:rPr>
          <w:color w:val="221E1F"/>
        </w:rPr>
        <w:t xml:space="preserve">, </w:t>
      </w:r>
      <w:r w:rsidRPr="008C42BA">
        <w:rPr>
          <w:b/>
          <w:bCs/>
          <w:color w:val="221E1F"/>
        </w:rPr>
        <w:t>C</w:t>
      </w:r>
      <w:r w:rsidRPr="008C42BA">
        <w:rPr>
          <w:color w:val="221E1F"/>
        </w:rPr>
        <w:t xml:space="preserve">, and </w:t>
      </w:r>
      <w:r w:rsidRPr="008C42BA">
        <w:rPr>
          <w:b/>
          <w:bCs/>
          <w:color w:val="221E1F"/>
        </w:rPr>
        <w:t>D</w:t>
      </w:r>
      <w:r w:rsidRPr="008C42BA">
        <w:rPr>
          <w:color w:val="221E1F"/>
        </w:rPr>
        <w:t>, and identifying reagents 2 and 3.</w:t>
      </w:r>
    </w:p>
    <w:p w14:paraId="01CD96EA" w14:textId="77777777" w:rsidR="00444AFF" w:rsidRPr="006C4472" w:rsidRDefault="00444AFF" w:rsidP="00444AFF">
      <w:pPr>
        <w:jc w:val="center"/>
      </w:pPr>
      <w:r w:rsidRPr="006C4472">
        <w:rPr>
          <w:noProof/>
          <w:lang w:val="en-US"/>
        </w:rPr>
        <w:drawing>
          <wp:inline distT="0" distB="0" distL="0" distR="0" wp14:anchorId="7DBB4F31" wp14:editId="15DA1220">
            <wp:extent cx="4852910" cy="5740842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43" cy="57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512B" w14:textId="77777777" w:rsidR="00444AFF" w:rsidRPr="006C4472" w:rsidRDefault="00444AFF" w:rsidP="005E07AE">
      <w:pPr>
        <w:jc w:val="center"/>
        <w:rPr>
          <w:b/>
        </w:rPr>
      </w:pPr>
    </w:p>
    <w:p w14:paraId="30EDC760" w14:textId="77777777" w:rsidR="00E344E0" w:rsidRPr="006C4472" w:rsidRDefault="00444AFF" w:rsidP="008C42BA">
      <w:pPr>
        <w:pStyle w:val="LetteredTask"/>
        <w:numPr>
          <w:ilvl w:val="0"/>
          <w:numId w:val="0"/>
        </w:numPr>
        <w:rPr>
          <w:color w:val="221E1F"/>
        </w:rPr>
      </w:pPr>
      <w:r w:rsidRPr="006C4472">
        <w:t xml:space="preserve">(ii) </w:t>
      </w:r>
      <w:r w:rsidRPr="006C4472">
        <w:rPr>
          <w:color w:val="000000"/>
        </w:rPr>
        <w:t xml:space="preserve">Identify the types of reactions that occur to produce compounds </w:t>
      </w:r>
      <w:r w:rsidRPr="006C4472">
        <w:rPr>
          <w:b/>
          <w:bCs/>
          <w:color w:val="221E1F"/>
        </w:rPr>
        <w:t>A, B, C, D</w:t>
      </w:r>
      <w:r w:rsidRPr="006C4472">
        <w:rPr>
          <w:color w:val="221E1F"/>
        </w:rPr>
        <w:t xml:space="preserve">, and </w:t>
      </w:r>
      <w:r w:rsidRPr="006C4472">
        <w:rPr>
          <w:b/>
          <w:bCs/>
          <w:color w:val="221E1F"/>
        </w:rPr>
        <w:t>E</w:t>
      </w:r>
      <w:r w:rsidRPr="006C4472">
        <w:rPr>
          <w:color w:val="221E1F"/>
        </w:rPr>
        <w:t>:</w:t>
      </w:r>
    </w:p>
    <w:p w14:paraId="2D0675CF" w14:textId="77777777" w:rsidR="00444AFF" w:rsidRPr="006C4472" w:rsidRDefault="00444AFF" w:rsidP="008C42BA">
      <w:pPr>
        <w:pStyle w:val="LetteredTask"/>
        <w:numPr>
          <w:ilvl w:val="0"/>
          <w:numId w:val="0"/>
        </w:numPr>
        <w:rPr>
          <w:color w:val="221E1F"/>
        </w:rPr>
      </w:pPr>
      <w:r w:rsidRPr="006C4472">
        <w:rPr>
          <w:color w:val="221E1F"/>
        </w:rPr>
        <w:t xml:space="preserve">(b) Describe a simple test that will distinguish between solutions of the final organic compounds </w:t>
      </w:r>
      <w:r w:rsidRPr="006C4472">
        <w:rPr>
          <w:b/>
          <w:bCs/>
          <w:color w:val="221E1F"/>
        </w:rPr>
        <w:t xml:space="preserve">B </w:t>
      </w:r>
      <w:r w:rsidRPr="006C4472">
        <w:rPr>
          <w:color w:val="221E1F"/>
        </w:rPr>
        <w:t xml:space="preserve">and </w:t>
      </w:r>
      <w:r w:rsidRPr="006C4472">
        <w:rPr>
          <w:b/>
          <w:bCs/>
          <w:color w:val="221E1F"/>
        </w:rPr>
        <w:t>E</w:t>
      </w:r>
      <w:r w:rsidRPr="006C4472">
        <w:rPr>
          <w:color w:val="221E1F"/>
        </w:rPr>
        <w:t>.</w:t>
      </w:r>
    </w:p>
    <w:p w14:paraId="6BE2480F" w14:textId="77777777" w:rsidR="00444AFF" w:rsidRPr="006C4472" w:rsidRDefault="00444AFF" w:rsidP="008C42BA">
      <w:pPr>
        <w:pStyle w:val="LetteredTask"/>
        <w:numPr>
          <w:ilvl w:val="0"/>
          <w:numId w:val="0"/>
        </w:numPr>
        <w:rPr>
          <w:color w:val="221E1F"/>
        </w:rPr>
      </w:pPr>
      <w:r w:rsidRPr="006C4472">
        <w:rPr>
          <w:color w:val="221E1F"/>
        </w:rPr>
        <w:t xml:space="preserve">(c) Compounds </w:t>
      </w:r>
      <w:r w:rsidRPr="006C4472">
        <w:rPr>
          <w:b/>
          <w:bCs/>
          <w:color w:val="221E1F"/>
        </w:rPr>
        <w:t xml:space="preserve">B </w:t>
      </w:r>
      <w:r w:rsidRPr="006C4472">
        <w:rPr>
          <w:color w:val="221E1F"/>
        </w:rPr>
        <w:t xml:space="preserve">and </w:t>
      </w:r>
      <w:r w:rsidRPr="006C4472">
        <w:rPr>
          <w:b/>
          <w:bCs/>
          <w:color w:val="221E1F"/>
        </w:rPr>
        <w:t xml:space="preserve">E </w:t>
      </w:r>
      <w:r w:rsidRPr="006C4472">
        <w:rPr>
          <w:color w:val="221E1F"/>
        </w:rPr>
        <w:t>react together.</w:t>
      </w:r>
    </w:p>
    <w:p w14:paraId="62F35AB0" w14:textId="77777777" w:rsidR="00444AFF" w:rsidRPr="006C4472" w:rsidRDefault="00444AFF" w:rsidP="008C42BA">
      <w:pPr>
        <w:pStyle w:val="LetteredTask"/>
        <w:numPr>
          <w:ilvl w:val="0"/>
          <w:numId w:val="0"/>
        </w:numPr>
        <w:rPr>
          <w:color w:val="221E1F"/>
        </w:rPr>
      </w:pPr>
      <w:r w:rsidRPr="006C4472">
        <w:rPr>
          <w:color w:val="221E1F"/>
        </w:rPr>
        <w:t>(</w:t>
      </w:r>
      <w:proofErr w:type="spellStart"/>
      <w:r w:rsidRPr="006C4472">
        <w:rPr>
          <w:color w:val="221E1F"/>
        </w:rPr>
        <w:t>i</w:t>
      </w:r>
      <w:proofErr w:type="spellEnd"/>
      <w:r w:rsidRPr="006C4472">
        <w:rPr>
          <w:color w:val="221E1F"/>
        </w:rPr>
        <w:t xml:space="preserve">) Write a balanced equation for the reaction that occurs between compounds </w:t>
      </w:r>
      <w:r w:rsidRPr="006C4472">
        <w:rPr>
          <w:b/>
          <w:bCs/>
          <w:color w:val="221E1F"/>
        </w:rPr>
        <w:t xml:space="preserve">B </w:t>
      </w:r>
      <w:r w:rsidRPr="006C4472">
        <w:rPr>
          <w:color w:val="221E1F"/>
        </w:rPr>
        <w:t xml:space="preserve">and </w:t>
      </w:r>
      <w:r w:rsidRPr="006C4472">
        <w:rPr>
          <w:b/>
          <w:bCs/>
          <w:color w:val="221E1F"/>
        </w:rPr>
        <w:t>E</w:t>
      </w:r>
      <w:r w:rsidRPr="006C4472">
        <w:rPr>
          <w:color w:val="221E1F"/>
        </w:rPr>
        <w:t>.</w:t>
      </w:r>
    </w:p>
    <w:p w14:paraId="2CEAF9DD" w14:textId="77777777" w:rsidR="00444AFF" w:rsidRPr="006C4472" w:rsidRDefault="00444AFF" w:rsidP="008C42BA">
      <w:pPr>
        <w:pStyle w:val="Default"/>
        <w:rPr>
          <w:color w:val="221E1F"/>
        </w:rPr>
      </w:pPr>
      <w:r w:rsidRPr="006C4472">
        <w:rPr>
          <w:color w:val="221E1F"/>
        </w:rPr>
        <w:t xml:space="preserve">(ii) Identify the type of reaction that occurs between compounds </w:t>
      </w:r>
      <w:r w:rsidRPr="006C4472">
        <w:rPr>
          <w:b/>
          <w:bCs/>
          <w:color w:val="221E1F"/>
        </w:rPr>
        <w:t xml:space="preserve">B </w:t>
      </w:r>
      <w:r w:rsidRPr="006C4472">
        <w:rPr>
          <w:color w:val="221E1F"/>
        </w:rPr>
        <w:t xml:space="preserve">and </w:t>
      </w:r>
      <w:r w:rsidRPr="006C4472">
        <w:rPr>
          <w:b/>
          <w:bCs/>
          <w:color w:val="221E1F"/>
        </w:rPr>
        <w:t>E</w:t>
      </w:r>
      <w:r w:rsidRPr="006C4472">
        <w:rPr>
          <w:color w:val="221E1F"/>
        </w:rPr>
        <w:t>. Justify your answer.</w:t>
      </w:r>
    </w:p>
    <w:p w14:paraId="4D806AA7" w14:textId="77777777" w:rsidR="00444AFF" w:rsidRPr="006C4472" w:rsidRDefault="00444AFF" w:rsidP="008C42BA">
      <w:pPr>
        <w:pStyle w:val="LetteredTask"/>
        <w:numPr>
          <w:ilvl w:val="0"/>
          <w:numId w:val="0"/>
        </w:numPr>
        <w:rPr>
          <w:color w:val="221E1F"/>
        </w:rPr>
      </w:pPr>
      <w:r w:rsidRPr="006C4472">
        <w:rPr>
          <w:color w:val="221E1F"/>
        </w:rPr>
        <w:t xml:space="preserve">(d) Explain how compound </w:t>
      </w:r>
      <w:r w:rsidRPr="006C4472">
        <w:rPr>
          <w:b/>
          <w:bCs/>
          <w:color w:val="221E1F"/>
        </w:rPr>
        <w:t xml:space="preserve">A </w:t>
      </w:r>
      <w:r w:rsidRPr="006C4472">
        <w:rPr>
          <w:color w:val="221E1F"/>
        </w:rPr>
        <w:t xml:space="preserve">from the reaction scheme could be directly converted into compound </w:t>
      </w:r>
      <w:r w:rsidRPr="006C4472">
        <w:rPr>
          <w:b/>
          <w:bCs/>
          <w:color w:val="221E1F"/>
        </w:rPr>
        <w:t>D</w:t>
      </w:r>
      <w:r w:rsidRPr="006C4472">
        <w:rPr>
          <w:color w:val="221E1F"/>
        </w:rPr>
        <w:t>.</w:t>
      </w:r>
    </w:p>
    <w:p w14:paraId="52885A90" w14:textId="77777777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5407349B" w14:textId="77777777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337A0689" w14:textId="77777777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6B5982A5" w14:textId="0D762319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082D3507" w14:textId="4957F0D5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4DBF0A6C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63F5DBB7" w14:textId="78DFE778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40BFE23A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69FAEB59" w14:textId="77777777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5A239670" w14:textId="77777777" w:rsidR="006C4472" w:rsidRP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</w:rPr>
      </w:pPr>
    </w:p>
    <w:p w14:paraId="224F301D" w14:textId="77777777" w:rsidR="006C4472" w:rsidRPr="006C4472" w:rsidRDefault="006C4472" w:rsidP="008C42BA">
      <w:pPr>
        <w:pStyle w:val="LetteredTask"/>
        <w:numPr>
          <w:ilvl w:val="0"/>
          <w:numId w:val="0"/>
        </w:numPr>
        <w:rPr>
          <w:b/>
          <w:color w:val="221E1F"/>
        </w:rPr>
      </w:pPr>
      <w:r w:rsidRPr="006C4472">
        <w:rPr>
          <w:b/>
          <w:color w:val="221E1F"/>
        </w:rPr>
        <w:lastRenderedPageBreak/>
        <w:t>2016</w:t>
      </w:r>
    </w:p>
    <w:p w14:paraId="52F591D0" w14:textId="24C172FE" w:rsidR="006C4472" w:rsidRPr="006C4472" w:rsidRDefault="006C4472" w:rsidP="008C42BA">
      <w:pPr>
        <w:pStyle w:val="LetteredTask"/>
        <w:numPr>
          <w:ilvl w:val="0"/>
          <w:numId w:val="0"/>
        </w:numPr>
      </w:pPr>
      <w:r w:rsidRPr="006C4472">
        <w:t>(</w:t>
      </w:r>
      <w:proofErr w:type="spellStart"/>
      <w:r w:rsidRPr="006C4472">
        <w:t>i</w:t>
      </w:r>
      <w:proofErr w:type="spellEnd"/>
      <w:r w:rsidRPr="006C4472">
        <w:t xml:space="preserve">) </w:t>
      </w:r>
      <w:r w:rsidRPr="006C4472">
        <w:rPr>
          <w:color w:val="000000"/>
        </w:rPr>
        <w:t xml:space="preserve">Complete the following chart by drawing the structural formulae for the organic </w:t>
      </w:r>
      <w:r w:rsidRPr="006C4472">
        <w:rPr>
          <w:color w:val="221E1F"/>
        </w:rPr>
        <w:t xml:space="preserve">compounds </w:t>
      </w:r>
      <w:r w:rsidRPr="006C4472">
        <w:rPr>
          <w:b/>
          <w:bCs/>
          <w:color w:val="221E1F"/>
        </w:rPr>
        <w:t>A</w:t>
      </w:r>
      <w:r w:rsidRPr="006C4472">
        <w:rPr>
          <w:color w:val="221E1F"/>
        </w:rPr>
        <w:t xml:space="preserve">, </w:t>
      </w:r>
      <w:r w:rsidRPr="006C4472">
        <w:rPr>
          <w:b/>
          <w:bCs/>
          <w:color w:val="221E1F"/>
        </w:rPr>
        <w:t>B</w:t>
      </w:r>
      <w:r w:rsidRPr="006C4472">
        <w:rPr>
          <w:color w:val="221E1F"/>
        </w:rPr>
        <w:t xml:space="preserve">, and </w:t>
      </w:r>
      <w:r w:rsidRPr="006C4472">
        <w:rPr>
          <w:b/>
          <w:bCs/>
          <w:color w:val="221E1F"/>
        </w:rPr>
        <w:t xml:space="preserve">C </w:t>
      </w:r>
      <w:r w:rsidRPr="006C4472">
        <w:rPr>
          <w:color w:val="221E1F"/>
        </w:rPr>
        <w:t xml:space="preserve">and identifying reagent </w:t>
      </w:r>
      <w:r w:rsidRPr="006C4472">
        <w:rPr>
          <w:b/>
          <w:bCs/>
          <w:color w:val="221E1F"/>
        </w:rPr>
        <w:t>X</w:t>
      </w:r>
      <w:r w:rsidRPr="006C4472">
        <w:rPr>
          <w:color w:val="221E1F"/>
        </w:rPr>
        <w:t>.</w:t>
      </w:r>
    </w:p>
    <w:p w14:paraId="31E7CB21" w14:textId="77777777" w:rsidR="006C4472" w:rsidRDefault="006C4472" w:rsidP="006C4472">
      <w:pPr>
        <w:pStyle w:val="LetteredTask"/>
        <w:numPr>
          <w:ilvl w:val="0"/>
          <w:numId w:val="0"/>
        </w:numPr>
        <w:spacing w:line="288" w:lineRule="auto"/>
        <w:jc w:val="center"/>
        <w:rPr>
          <w:color w:val="221E1F"/>
          <w:sz w:val="23"/>
          <w:szCs w:val="23"/>
        </w:rPr>
      </w:pPr>
      <w:r w:rsidRPr="006C4472">
        <w:rPr>
          <w:noProof/>
          <w:color w:val="221E1F"/>
          <w:sz w:val="23"/>
          <w:szCs w:val="23"/>
          <w:lang w:val="en-US"/>
        </w:rPr>
        <w:drawing>
          <wp:inline distT="0" distB="0" distL="0" distR="0" wp14:anchorId="69F60AE6" wp14:editId="7956BAC3">
            <wp:extent cx="5336005" cy="6925279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01" cy="69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806A" w14:textId="77777777" w:rsidR="006C4472" w:rsidRDefault="006C4472" w:rsidP="00444AFF">
      <w:pPr>
        <w:pStyle w:val="LetteredTask"/>
        <w:numPr>
          <w:ilvl w:val="0"/>
          <w:numId w:val="0"/>
        </w:numPr>
        <w:spacing w:line="288" w:lineRule="auto"/>
        <w:rPr>
          <w:color w:val="221E1F"/>
          <w:sz w:val="23"/>
          <w:szCs w:val="23"/>
        </w:rPr>
      </w:pPr>
    </w:p>
    <w:p w14:paraId="58132AAA" w14:textId="77777777" w:rsidR="006C4472" w:rsidRPr="006C4472" w:rsidRDefault="006C4472" w:rsidP="009B69F5">
      <w:pPr>
        <w:pStyle w:val="LetteredTask"/>
        <w:numPr>
          <w:ilvl w:val="0"/>
          <w:numId w:val="0"/>
        </w:numPr>
        <w:rPr>
          <w:color w:val="000000"/>
        </w:rPr>
      </w:pPr>
      <w:r w:rsidRPr="006C4472">
        <w:rPr>
          <w:color w:val="221E1F"/>
        </w:rPr>
        <w:t xml:space="preserve">(ii) </w:t>
      </w:r>
      <w:r w:rsidRPr="006C4472">
        <w:rPr>
          <w:color w:val="000000"/>
        </w:rPr>
        <w:t>Identify the type of organic reaction occurring in each of Reactions 1, 2, and 3.</w:t>
      </w:r>
    </w:p>
    <w:p w14:paraId="392468B0" w14:textId="77777777" w:rsidR="0005531F" w:rsidRDefault="0005531F" w:rsidP="008C42BA">
      <w:pPr>
        <w:pStyle w:val="LetteredTask"/>
        <w:numPr>
          <w:ilvl w:val="0"/>
          <w:numId w:val="0"/>
        </w:numPr>
        <w:rPr>
          <w:color w:val="221E1F"/>
          <w:sz w:val="23"/>
          <w:szCs w:val="23"/>
        </w:rPr>
      </w:pPr>
    </w:p>
    <w:p w14:paraId="50EECF30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36691A8F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453EFC47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510EE548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763C2F98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1C6929AC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397BB812" w14:textId="77777777" w:rsidR="008C42BA" w:rsidRDefault="008C42BA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</w:p>
    <w:p w14:paraId="44D10539" w14:textId="5A516188" w:rsidR="006C4472" w:rsidRPr="009B69F5" w:rsidRDefault="009B69F5" w:rsidP="00444AFF">
      <w:pPr>
        <w:pStyle w:val="LetteredTask"/>
        <w:numPr>
          <w:ilvl w:val="0"/>
          <w:numId w:val="0"/>
        </w:numPr>
        <w:spacing w:line="288" w:lineRule="auto"/>
        <w:rPr>
          <w:b/>
          <w:color w:val="221E1F"/>
        </w:rPr>
      </w:pPr>
      <w:r w:rsidRPr="009B69F5">
        <w:rPr>
          <w:b/>
          <w:color w:val="221E1F"/>
        </w:rPr>
        <w:lastRenderedPageBreak/>
        <w:t>2015</w:t>
      </w:r>
    </w:p>
    <w:p w14:paraId="21C23B05" w14:textId="77777777" w:rsidR="001C26DE" w:rsidRDefault="001C26DE" w:rsidP="001C26DE">
      <w:pPr>
        <w:pStyle w:val="Pa20"/>
        <w:spacing w:line="240" w:lineRule="auto"/>
        <w:ind w:left="142" w:hanging="142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  <w:lang w:val="en-US"/>
        </w:rPr>
        <w:drawing>
          <wp:inline distT="0" distB="0" distL="0" distR="0" wp14:anchorId="5F2F63C7" wp14:editId="48FE9BC9">
            <wp:extent cx="6075850" cy="3501189"/>
            <wp:effectExtent l="0" t="0" r="127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22015flowch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59" cy="359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E417" w14:textId="77777777" w:rsidR="001C26DE" w:rsidRPr="0005531F" w:rsidRDefault="001C26DE" w:rsidP="009B69F5">
      <w:pPr>
        <w:pStyle w:val="Pa12"/>
        <w:ind w:left="1120" w:hanging="1120"/>
        <w:rPr>
          <w:color w:val="221E1F"/>
        </w:rPr>
      </w:pPr>
      <w:r w:rsidRPr="0005531F">
        <w:rPr>
          <w:color w:val="221E1F"/>
        </w:rPr>
        <w:t>(</w:t>
      </w:r>
      <w:proofErr w:type="spellStart"/>
      <w:r w:rsidRPr="0005531F">
        <w:rPr>
          <w:color w:val="221E1F"/>
        </w:rPr>
        <w:t>i</w:t>
      </w:r>
      <w:proofErr w:type="spellEnd"/>
      <w:r w:rsidRPr="0005531F">
        <w:rPr>
          <w:color w:val="221E1F"/>
        </w:rPr>
        <w:t xml:space="preserve">) Complete the scheme above by drawing the structural formulae of the organic compounds A to D. </w:t>
      </w:r>
    </w:p>
    <w:p w14:paraId="5A6125D0" w14:textId="77777777" w:rsidR="001C26DE" w:rsidRPr="0005531F" w:rsidRDefault="001C26DE" w:rsidP="009B69F5">
      <w:pPr>
        <w:pStyle w:val="Pa12"/>
        <w:ind w:left="1120" w:hanging="1120"/>
        <w:rPr>
          <w:color w:val="221E1F"/>
        </w:rPr>
      </w:pPr>
      <w:r w:rsidRPr="0005531F">
        <w:rPr>
          <w:color w:val="221E1F"/>
        </w:rPr>
        <w:t xml:space="preserve">(ii) Circle the functional group of each of the organic compounds A, B, and C that you have drawn. </w:t>
      </w:r>
    </w:p>
    <w:p w14:paraId="5BF48623" w14:textId="77777777" w:rsidR="001C26DE" w:rsidRPr="0005531F" w:rsidRDefault="001C26DE" w:rsidP="001C26DE">
      <w:pPr>
        <w:pStyle w:val="Pa13"/>
        <w:ind w:left="560" w:hanging="560"/>
        <w:rPr>
          <w:color w:val="221E1F"/>
        </w:rPr>
      </w:pPr>
      <w:r w:rsidRPr="0005531F">
        <w:rPr>
          <w:color w:val="221E1F"/>
        </w:rPr>
        <w:t xml:space="preserve">(iii) Identify reagents X and Y. </w:t>
      </w:r>
    </w:p>
    <w:p w14:paraId="4ECAC3EE" w14:textId="77777777" w:rsidR="009B69F5" w:rsidRPr="0005531F" w:rsidRDefault="009B69F5" w:rsidP="009B69F5">
      <w:pPr>
        <w:pStyle w:val="Default"/>
      </w:pPr>
    </w:p>
    <w:p w14:paraId="106B3743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67F83394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18518C42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0CC9BEB2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0F82B6C9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4F123034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531A2E3A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0CA39E0F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40CCD799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4C1C108F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794617ED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50FCCB94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58D18801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430CC0D0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50E2DA5E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15BB81A3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3AC49F59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45D0ECC7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7106C18A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2F47FBC0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2D790202" w14:textId="77777777" w:rsidR="008C42BA" w:rsidRDefault="008C42BA" w:rsidP="009B48D6">
      <w:pPr>
        <w:pStyle w:val="Pa20"/>
        <w:spacing w:line="240" w:lineRule="auto"/>
        <w:rPr>
          <w:b/>
          <w:color w:val="000000"/>
        </w:rPr>
      </w:pPr>
    </w:p>
    <w:p w14:paraId="201F0441" w14:textId="5C2F9DA8" w:rsidR="00AA2F5B" w:rsidRDefault="00AA2F5B" w:rsidP="0005531F">
      <w:pPr>
        <w:jc w:val="right"/>
        <w:rPr>
          <w:sz w:val="20"/>
          <w:szCs w:val="20"/>
        </w:rPr>
      </w:pPr>
    </w:p>
    <w:p w14:paraId="29C01D22" w14:textId="77777777" w:rsidR="00195474" w:rsidRDefault="00195474" w:rsidP="0005531F">
      <w:pPr>
        <w:jc w:val="right"/>
        <w:rPr>
          <w:sz w:val="20"/>
          <w:szCs w:val="20"/>
        </w:rPr>
      </w:pPr>
    </w:p>
    <w:p w14:paraId="63AFB97B" w14:textId="676B81A4" w:rsidR="00AA2F5B" w:rsidRDefault="00AA2F5B" w:rsidP="0005531F">
      <w:pPr>
        <w:jc w:val="right"/>
        <w:rPr>
          <w:sz w:val="20"/>
          <w:szCs w:val="20"/>
        </w:rPr>
      </w:pPr>
    </w:p>
    <w:p w14:paraId="2259683E" w14:textId="5B00C912" w:rsidR="00AA2F5B" w:rsidRDefault="00AA2F5B" w:rsidP="0005531F">
      <w:pPr>
        <w:jc w:val="right"/>
        <w:rPr>
          <w:sz w:val="20"/>
          <w:szCs w:val="20"/>
        </w:rPr>
      </w:pPr>
    </w:p>
    <w:p w14:paraId="482E9A5F" w14:textId="3EE4F864" w:rsidR="00AA2F5B" w:rsidRDefault="00AA2F5B" w:rsidP="0005531F">
      <w:pPr>
        <w:jc w:val="right"/>
        <w:rPr>
          <w:sz w:val="20"/>
          <w:szCs w:val="20"/>
        </w:rPr>
      </w:pPr>
    </w:p>
    <w:p w14:paraId="139D1D42" w14:textId="77777777" w:rsidR="00AA2F5B" w:rsidRDefault="00AA2F5B" w:rsidP="0005531F">
      <w:pPr>
        <w:jc w:val="right"/>
        <w:rPr>
          <w:sz w:val="20"/>
          <w:szCs w:val="20"/>
        </w:rPr>
      </w:pPr>
    </w:p>
    <w:p w14:paraId="24EA17B6" w14:textId="77777777" w:rsidR="0005531F" w:rsidRDefault="0005531F" w:rsidP="0005531F">
      <w:pPr>
        <w:jc w:val="right"/>
        <w:rPr>
          <w:sz w:val="20"/>
          <w:szCs w:val="20"/>
        </w:rPr>
      </w:pPr>
    </w:p>
    <w:p w14:paraId="439C6AFF" w14:textId="77777777" w:rsidR="0005531F" w:rsidRDefault="0005531F" w:rsidP="0005531F">
      <w:pPr>
        <w:rPr>
          <w:sz w:val="20"/>
          <w:szCs w:val="20"/>
        </w:rPr>
      </w:pPr>
    </w:p>
    <w:p w14:paraId="62C19638" w14:textId="26D4BB1E" w:rsidR="0005531F" w:rsidRDefault="00195474" w:rsidP="0005531F">
      <w:pPr>
        <w:jc w:val="right"/>
        <w:rPr>
          <w:sz w:val="20"/>
          <w:szCs w:val="20"/>
        </w:rPr>
      </w:pPr>
      <w:hyperlink r:id="rId11" w:history="1">
        <w:r w:rsidR="00AA2F5B" w:rsidRPr="00674EFB">
          <w:rPr>
            <w:rStyle w:val="Hyperlink"/>
            <w:sz w:val="20"/>
            <w:szCs w:val="20"/>
          </w:rPr>
          <w:t>https://www.chemical-minds.com</w:t>
        </w:r>
      </w:hyperlink>
    </w:p>
    <w:p w14:paraId="37ACDD87" w14:textId="77777777" w:rsidR="00AF27D4" w:rsidRPr="00E344E0" w:rsidRDefault="0005531F" w:rsidP="0005531F">
      <w:pPr>
        <w:jc w:val="right"/>
        <w:rPr>
          <w:sz w:val="20"/>
          <w:szCs w:val="20"/>
        </w:rPr>
      </w:pPr>
      <w:r w:rsidRPr="00E344E0">
        <w:rPr>
          <w:sz w:val="20"/>
          <w:szCs w:val="20"/>
        </w:rPr>
        <w:t>NCEA questions and answers reproduced with permission from NZQA</w:t>
      </w:r>
    </w:p>
    <w:sectPr w:rsidR="00AF27D4" w:rsidRPr="00E344E0" w:rsidSect="00907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906"/>
    <w:multiLevelType w:val="hybridMultilevel"/>
    <w:tmpl w:val="82601918"/>
    <w:lvl w:ilvl="0" w:tplc="1FB6D5C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E4C22"/>
    <w:multiLevelType w:val="multilevel"/>
    <w:tmpl w:val="D228F18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096803"/>
    <w:multiLevelType w:val="hybridMultilevel"/>
    <w:tmpl w:val="AD12FFD0"/>
    <w:lvl w:ilvl="0" w:tplc="1FB6D5C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AE"/>
    <w:rsid w:val="000279B8"/>
    <w:rsid w:val="0005531F"/>
    <w:rsid w:val="001928D9"/>
    <w:rsid w:val="00195474"/>
    <w:rsid w:val="001C26DE"/>
    <w:rsid w:val="001D5A63"/>
    <w:rsid w:val="0021024E"/>
    <w:rsid w:val="00233F9A"/>
    <w:rsid w:val="003F5830"/>
    <w:rsid w:val="004179E5"/>
    <w:rsid w:val="00444AFF"/>
    <w:rsid w:val="00521331"/>
    <w:rsid w:val="00537882"/>
    <w:rsid w:val="00562198"/>
    <w:rsid w:val="005E07AE"/>
    <w:rsid w:val="00610B88"/>
    <w:rsid w:val="006C18FE"/>
    <w:rsid w:val="006C23AA"/>
    <w:rsid w:val="006C4472"/>
    <w:rsid w:val="007F3A18"/>
    <w:rsid w:val="0082254B"/>
    <w:rsid w:val="00840A38"/>
    <w:rsid w:val="008C42BA"/>
    <w:rsid w:val="008F5D93"/>
    <w:rsid w:val="00901DC6"/>
    <w:rsid w:val="009078D5"/>
    <w:rsid w:val="00930CAD"/>
    <w:rsid w:val="009379AC"/>
    <w:rsid w:val="0095584B"/>
    <w:rsid w:val="009B3526"/>
    <w:rsid w:val="009B48D6"/>
    <w:rsid w:val="009B69F5"/>
    <w:rsid w:val="009E03B2"/>
    <w:rsid w:val="00AA2F5B"/>
    <w:rsid w:val="00AB5D03"/>
    <w:rsid w:val="00AF27D4"/>
    <w:rsid w:val="00B03134"/>
    <w:rsid w:val="00B322A0"/>
    <w:rsid w:val="00BB52A3"/>
    <w:rsid w:val="00BF13E4"/>
    <w:rsid w:val="00C43D88"/>
    <w:rsid w:val="00CA506B"/>
    <w:rsid w:val="00CB5972"/>
    <w:rsid w:val="00CD5FEF"/>
    <w:rsid w:val="00CE68CD"/>
    <w:rsid w:val="00D00180"/>
    <w:rsid w:val="00D075F5"/>
    <w:rsid w:val="00D5374F"/>
    <w:rsid w:val="00D71286"/>
    <w:rsid w:val="00E31F0C"/>
    <w:rsid w:val="00E33292"/>
    <w:rsid w:val="00E344E0"/>
    <w:rsid w:val="00EA6148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2895"/>
  <w15:docId w15:val="{B735839D-8FF9-4ADB-A41E-838EF8A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Task">
    <w:name w:val="** Lettered Task"/>
    <w:rsid w:val="005E07AE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5E07AE"/>
    <w:pPr>
      <w:ind w:left="567"/>
    </w:pPr>
    <w:rPr>
      <w:rFonts w:eastAsia="Times New Roman"/>
      <w:lang w:val="en-GB"/>
    </w:rPr>
  </w:style>
  <w:style w:type="paragraph" w:customStyle="1" w:styleId="SpacerSmall">
    <w:name w:val="*Spacer Small"/>
    <w:basedOn w:val="Normal"/>
    <w:rsid w:val="005E07AE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BodyText">
    <w:name w:val="**Body Text!"/>
    <w:basedOn w:val="Normal"/>
    <w:next w:val="Normal"/>
    <w:rsid w:val="005E07AE"/>
    <w:rPr>
      <w:rFonts w:eastAsia="Times New Roman"/>
      <w:lang w:val="en-GB"/>
    </w:rPr>
  </w:style>
  <w:style w:type="paragraph" w:customStyle="1" w:styleId="RomanTask">
    <w:name w:val="**Roman Task"/>
    <w:basedOn w:val="Normal"/>
    <w:rsid w:val="005E07AE"/>
    <w:pPr>
      <w:numPr>
        <w:numId w:val="3"/>
      </w:numPr>
    </w:pPr>
    <w:rPr>
      <w:rFonts w:eastAsia="Times New Roman"/>
      <w:lang w:val="en-GB"/>
    </w:rPr>
  </w:style>
  <w:style w:type="paragraph" w:customStyle="1" w:styleId="Line20mm">
    <w:name w:val="Line 20 mm"/>
    <w:basedOn w:val="Normal"/>
    <w:rsid w:val="005E07AE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92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9078D5"/>
    <w:pPr>
      <w:widowControl w:val="0"/>
      <w:autoSpaceDE w:val="0"/>
      <w:autoSpaceDN w:val="0"/>
      <w:adjustRightInd w:val="0"/>
      <w:spacing w:after="273"/>
    </w:pPr>
    <w:rPr>
      <w:rFonts w:ascii="Arial" w:eastAsia="Times New Roman" w:hAnsi="Arial"/>
      <w:lang w:val="en-US"/>
    </w:rPr>
  </w:style>
  <w:style w:type="paragraph" w:customStyle="1" w:styleId="indent0">
    <w:name w:val="indent 0"/>
    <w:basedOn w:val="Normal"/>
    <w:rsid w:val="009078D5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paragraph" w:customStyle="1" w:styleId="Noparagraphstyle">
    <w:name w:val="[No paragraph style]"/>
    <w:rsid w:val="009078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styleId="BodyText0">
    <w:name w:val="Body Text"/>
    <w:basedOn w:val="Noparagraphstyle"/>
    <w:link w:val="BodyTextChar"/>
    <w:rsid w:val="009078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0"/>
    <w:rsid w:val="009078D5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TextNormal">
    <w:name w:val="*Text Normal"/>
    <w:rsid w:val="00B322A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Pa19">
    <w:name w:val="Pa19"/>
    <w:basedOn w:val="Normal"/>
    <w:next w:val="Normal"/>
    <w:uiPriority w:val="99"/>
    <w:rsid w:val="00AB5D03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AB5D03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AB5D03"/>
    <w:pPr>
      <w:spacing w:line="24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AB5D03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562198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562198"/>
    <w:rPr>
      <w:color w:val="000000"/>
      <w:sz w:val="16"/>
      <w:szCs w:val="16"/>
    </w:rPr>
  </w:style>
  <w:style w:type="character" w:customStyle="1" w:styleId="A10">
    <w:name w:val="A10"/>
    <w:uiPriority w:val="99"/>
    <w:rsid w:val="00562198"/>
    <w:rPr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562198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3F5830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C26DE"/>
    <w:pPr>
      <w:spacing w:line="241" w:lineRule="atLeast"/>
    </w:pPr>
    <w:rPr>
      <w:color w:val="auto"/>
      <w:lang w:val="en-US"/>
    </w:rPr>
  </w:style>
  <w:style w:type="paragraph" w:customStyle="1" w:styleId="Pa17">
    <w:name w:val="Pa17"/>
    <w:basedOn w:val="Default"/>
    <w:next w:val="Default"/>
    <w:uiPriority w:val="99"/>
    <w:rsid w:val="001C26DE"/>
    <w:pPr>
      <w:spacing w:line="241" w:lineRule="atLeast"/>
    </w:pPr>
    <w:rPr>
      <w:color w:val="auto"/>
      <w:lang w:val="en-US"/>
    </w:rPr>
  </w:style>
  <w:style w:type="paragraph" w:customStyle="1" w:styleId="Pa16">
    <w:name w:val="Pa16"/>
    <w:basedOn w:val="Default"/>
    <w:next w:val="Default"/>
    <w:uiPriority w:val="99"/>
    <w:rsid w:val="006C23AA"/>
    <w:pPr>
      <w:spacing w:line="241" w:lineRule="atLeast"/>
    </w:pPr>
    <w:rPr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rsid w:val="0005531F"/>
    <w:pPr>
      <w:spacing w:line="241" w:lineRule="atLeast"/>
    </w:pPr>
    <w:rPr>
      <w:color w:val="auto"/>
      <w:lang w:val="en-US"/>
    </w:rPr>
  </w:style>
  <w:style w:type="paragraph" w:customStyle="1" w:styleId="BodyText-NCEA">
    <w:name w:val="Body Text - NCEA"/>
    <w:basedOn w:val="Noparagraphstyle"/>
    <w:rsid w:val="000553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spacing w:line="264" w:lineRule="atLeast"/>
    </w:pPr>
    <w:rPr>
      <w:rFonts w:ascii="TimesNewRomanPSMT" w:hAnsi="TimesNewRomanPSMT"/>
    </w:rPr>
  </w:style>
  <w:style w:type="paragraph" w:customStyle="1" w:styleId="aBodyText10mmhanging">
    <w:name w:val="(a) Body Text (10mm hanging)"/>
    <w:basedOn w:val="BodyText-NCEA"/>
    <w:rsid w:val="0005531F"/>
    <w:pPr>
      <w:ind w:left="567" w:hanging="567"/>
    </w:pPr>
  </w:style>
  <w:style w:type="paragraph" w:customStyle="1" w:styleId="ASNumber">
    <w:name w:val="AS Number"/>
    <w:basedOn w:val="Noparagraphstyle"/>
    <w:rsid w:val="0005531F"/>
    <w:pPr>
      <w:suppressAutoHyphens/>
    </w:pPr>
    <w:rPr>
      <w:rFonts w:ascii="Arial-BoldMT" w:hAnsi="Arial-BoldMT"/>
      <w:b/>
      <w:spacing w:val="42"/>
      <w:sz w:val="28"/>
      <w:szCs w:val="28"/>
      <w:lang w:val="en-GB"/>
    </w:rPr>
  </w:style>
  <w:style w:type="paragraph" w:customStyle="1" w:styleId="Pa18">
    <w:name w:val="Pa18"/>
    <w:basedOn w:val="Default"/>
    <w:next w:val="Default"/>
    <w:uiPriority w:val="99"/>
    <w:rsid w:val="008C42BA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A2F5B"/>
    <w:rPr>
      <w:color w:val="605E5C"/>
      <w:shd w:val="clear" w:color="auto" w:fill="E1DFDD"/>
    </w:rPr>
  </w:style>
  <w:style w:type="paragraph" w:customStyle="1" w:styleId="Pa15">
    <w:name w:val="Pa15"/>
    <w:basedOn w:val="Default"/>
    <w:next w:val="Default"/>
    <w:uiPriority w:val="99"/>
    <w:rsid w:val="00D075F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cp:lastPrinted>2012-05-28T00:38:00Z</cp:lastPrinted>
  <dcterms:created xsi:type="dcterms:W3CDTF">2014-06-12T00:55:00Z</dcterms:created>
  <dcterms:modified xsi:type="dcterms:W3CDTF">2020-04-19T04:13:00Z</dcterms:modified>
</cp:coreProperties>
</file>