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861F" w14:textId="40250575" w:rsidR="00D204BD" w:rsidRDefault="00D204BD" w:rsidP="00D204BD">
      <w:pPr>
        <w:jc w:val="center"/>
        <w:rPr>
          <w:sz w:val="28"/>
          <w:szCs w:val="28"/>
        </w:rPr>
      </w:pPr>
      <w:r w:rsidRPr="00691738">
        <w:rPr>
          <w:color w:val="FF0000"/>
          <w:sz w:val="28"/>
          <w:szCs w:val="28"/>
        </w:rPr>
        <w:t>ANSWERS:</w:t>
      </w:r>
      <w:r w:rsidRPr="00691738">
        <w:rPr>
          <w:sz w:val="28"/>
          <w:szCs w:val="28"/>
        </w:rPr>
        <w:t xml:space="preserve"> Polymers</w:t>
      </w:r>
    </w:p>
    <w:p w14:paraId="674F35F7" w14:textId="64D6241D" w:rsidR="005A228A" w:rsidRPr="005A228A" w:rsidRDefault="005A228A" w:rsidP="00D204BD">
      <w:pPr>
        <w:jc w:val="center"/>
        <w:rPr>
          <w:sz w:val="20"/>
          <w:szCs w:val="20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617"/>
        <w:gridCol w:w="2977"/>
        <w:gridCol w:w="1842"/>
      </w:tblGrid>
      <w:tr w:rsidR="005A228A" w:rsidRPr="00462C67" w14:paraId="1077B9B2" w14:textId="77777777" w:rsidTr="005A228A">
        <w:trPr>
          <w:cantSplit/>
        </w:trPr>
        <w:tc>
          <w:tcPr>
            <w:tcW w:w="680" w:type="dxa"/>
          </w:tcPr>
          <w:p w14:paraId="1FCCF36B" w14:textId="1FD58150" w:rsidR="005A228A" w:rsidRPr="00691738" w:rsidRDefault="005A228A" w:rsidP="00E16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6" w:type="dxa"/>
          </w:tcPr>
          <w:p w14:paraId="14A31376" w14:textId="77777777" w:rsidR="005A228A" w:rsidRPr="00691738" w:rsidRDefault="005A228A" w:rsidP="005A228A">
            <w:pPr>
              <w:jc w:val="center"/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617" w:type="dxa"/>
          </w:tcPr>
          <w:p w14:paraId="4F2E4333" w14:textId="77777777" w:rsidR="005A228A" w:rsidRPr="00691738" w:rsidRDefault="005A228A" w:rsidP="005A228A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2977" w:type="dxa"/>
          </w:tcPr>
          <w:p w14:paraId="3CD4D13F" w14:textId="77777777" w:rsidR="005A228A" w:rsidRPr="00691738" w:rsidRDefault="005A228A" w:rsidP="005A228A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1842" w:type="dxa"/>
          </w:tcPr>
          <w:p w14:paraId="4B6C2FEF" w14:textId="77777777" w:rsidR="005A228A" w:rsidRPr="00691738" w:rsidRDefault="005A228A" w:rsidP="005A228A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5A228A" w:rsidRPr="00462C67" w14:paraId="6FDB57E6" w14:textId="77777777" w:rsidTr="005A228A">
        <w:trPr>
          <w:cantSplit/>
        </w:trPr>
        <w:tc>
          <w:tcPr>
            <w:tcW w:w="680" w:type="dxa"/>
          </w:tcPr>
          <w:p w14:paraId="5C1B9B48" w14:textId="37E2D2D3" w:rsidR="005A228A" w:rsidRDefault="005A228A" w:rsidP="00E1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3BEA9FE" w14:textId="148C37BD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6243058E" w14:textId="403905C2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669EAFE7" w14:textId="2D28E3D6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14B95818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0E479D85" w14:textId="6C72C085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095099EB" w14:textId="1DC8B18D" w:rsidR="005A228A" w:rsidRDefault="005A228A" w:rsidP="00E1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2A210D26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4C17063D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65E60F80" w14:textId="0C0506E4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14:paraId="18E7592B" w14:textId="77777777" w:rsidR="005A228A" w:rsidRDefault="005A228A" w:rsidP="00E16D7E">
            <w:pPr>
              <w:tabs>
                <w:tab w:val="left" w:pos="2160"/>
              </w:tabs>
              <w:rPr>
                <w:noProof/>
                <w:sz w:val="20"/>
                <w:szCs w:val="20"/>
                <w:lang w:val="en-US"/>
              </w:rPr>
            </w:pPr>
            <w:r w:rsidRPr="005A228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554A23E" wp14:editId="772DA53C">
                  <wp:extent cx="3892216" cy="6982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488" cy="72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7697C" w14:textId="77777777" w:rsidR="005A228A" w:rsidRDefault="005A228A" w:rsidP="00E16D7E">
            <w:pPr>
              <w:tabs>
                <w:tab w:val="left" w:pos="2160"/>
              </w:tabs>
              <w:rPr>
                <w:noProof/>
                <w:sz w:val="20"/>
                <w:szCs w:val="20"/>
                <w:lang w:val="en-US"/>
              </w:rPr>
            </w:pPr>
          </w:p>
          <w:p w14:paraId="0D51CB58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Nylon 6,6 is referred to as a condensation polymer because small</w:t>
            </w:r>
          </w:p>
          <w:p w14:paraId="15F29809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organic molecules/ monomers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join together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to make a larger</w:t>
            </w:r>
          </w:p>
          <w:p w14:paraId="16BF4A0F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organic molecule / polymer, with the release of a small molecule,</w:t>
            </w:r>
          </w:p>
          <w:p w14:paraId="4DC40745" w14:textId="4388DFE7" w:rsidR="005A228A" w:rsidRPr="00691738" w:rsidRDefault="005A228A" w:rsidP="005A228A">
            <w:pPr>
              <w:tabs>
                <w:tab w:val="left" w:pos="2160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 (for each amide link formed).</w:t>
            </w:r>
          </w:p>
        </w:tc>
        <w:tc>
          <w:tcPr>
            <w:tcW w:w="3617" w:type="dxa"/>
          </w:tcPr>
          <w:p w14:paraId="7A954CF9" w14:textId="20D40C2C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Shows amide linkage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polymer chain.</w:t>
            </w:r>
          </w:p>
          <w:p w14:paraId="1F03F3C4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D482F98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7D3E2C" w14:textId="44D927D5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9D9FEAE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30989B3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134A1A1" w14:textId="1781F5B0" w:rsidR="005A228A" w:rsidRP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One correct statement about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condensation polymerisation.</w:t>
            </w:r>
          </w:p>
        </w:tc>
        <w:tc>
          <w:tcPr>
            <w:tcW w:w="2977" w:type="dxa"/>
          </w:tcPr>
          <w:p w14:paraId="3F18615C" w14:textId="77777777" w:rsidR="005A228A" w:rsidRDefault="005A228A" w:rsidP="00E16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1CC2C43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Correctly draws TWO repeating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units</w:t>
            </w:r>
          </w:p>
          <w:p w14:paraId="22E46C6D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</w:p>
          <w:p w14:paraId="5C24F91E" w14:textId="41932402" w:rsidR="005A228A" w:rsidRP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how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ondensation polymer forms.</w:t>
            </w:r>
          </w:p>
        </w:tc>
        <w:tc>
          <w:tcPr>
            <w:tcW w:w="1842" w:type="dxa"/>
          </w:tcPr>
          <w:p w14:paraId="1175D0E3" w14:textId="2BCE865E" w:rsidR="005A228A" w:rsidRPr="00A75C50" w:rsidRDefault="005A228A" w:rsidP="00E16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14:paraId="06344F25" w14:textId="001196B5" w:rsidR="005A228A" w:rsidRDefault="005A228A" w:rsidP="00D204BD">
      <w:pPr>
        <w:jc w:val="center"/>
        <w:rPr>
          <w:sz w:val="28"/>
          <w:szCs w:val="28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5670"/>
        <w:gridCol w:w="3402"/>
        <w:gridCol w:w="3030"/>
        <w:gridCol w:w="2640"/>
      </w:tblGrid>
      <w:tr w:rsidR="005A228A" w:rsidRPr="00462C67" w14:paraId="63AA7DAD" w14:textId="77777777" w:rsidTr="005A228A">
        <w:trPr>
          <w:cantSplit/>
        </w:trPr>
        <w:tc>
          <w:tcPr>
            <w:tcW w:w="680" w:type="dxa"/>
          </w:tcPr>
          <w:p w14:paraId="54F35B8A" w14:textId="43645FF0" w:rsidR="005A228A" w:rsidRPr="00691738" w:rsidRDefault="005A228A" w:rsidP="00E16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170B916E" w14:textId="77777777" w:rsidR="005A228A" w:rsidRPr="00691738" w:rsidRDefault="005A228A" w:rsidP="00E16D7E">
            <w:pPr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02" w:type="dxa"/>
          </w:tcPr>
          <w:p w14:paraId="31D6E9B3" w14:textId="77777777" w:rsidR="005A228A" w:rsidRPr="00691738" w:rsidRDefault="005A228A" w:rsidP="00E16D7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3030" w:type="dxa"/>
          </w:tcPr>
          <w:p w14:paraId="1CD04F79" w14:textId="77777777" w:rsidR="005A228A" w:rsidRPr="00691738" w:rsidRDefault="005A228A" w:rsidP="00E16D7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2640" w:type="dxa"/>
          </w:tcPr>
          <w:p w14:paraId="7E858775" w14:textId="77777777" w:rsidR="005A228A" w:rsidRPr="00691738" w:rsidRDefault="005A228A" w:rsidP="00E16D7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5A228A" w:rsidRPr="00462C67" w14:paraId="37320BAB" w14:textId="77777777" w:rsidTr="005A228A">
        <w:trPr>
          <w:cantSplit/>
        </w:trPr>
        <w:tc>
          <w:tcPr>
            <w:tcW w:w="680" w:type="dxa"/>
          </w:tcPr>
          <w:p w14:paraId="1EA43E86" w14:textId="0594D0F1" w:rsidR="005A228A" w:rsidRDefault="005A228A" w:rsidP="00E1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9205C75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5066E68A" w14:textId="214F7998" w:rsidR="005A228A" w:rsidRDefault="005A228A" w:rsidP="00E1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1DFF6B01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6AB8D469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4FB9B22F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21F5A073" w14:textId="77777777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  <w:p w14:paraId="3426774E" w14:textId="233C86DA" w:rsidR="005A228A" w:rsidRDefault="005A228A" w:rsidP="00E1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BA8E94B" w14:textId="1ECCDCFB" w:rsidR="005A228A" w:rsidRDefault="005A228A" w:rsidP="00E16D7E">
            <w:pPr>
              <w:tabs>
                <w:tab w:val="left" w:pos="2160"/>
              </w:tabs>
              <w:rPr>
                <w:rFonts w:ascii="TimesNewRomanPSMT" w:hAnsi="TimesNewRomanPSMT" w:cs="TimesNewRomanPSMT"/>
              </w:rPr>
            </w:pPr>
            <w:r w:rsidRPr="005A228A">
              <w:rPr>
                <w:rFonts w:ascii="TimesNewRomanPSMT" w:hAnsi="TimesNewRomanPSMT" w:cs="TimesNewRomanPSMT"/>
              </w:rPr>
              <w:t>–O–CH</w:t>
            </w:r>
            <w:r w:rsidRPr="005A228A">
              <w:rPr>
                <w:rFonts w:ascii="TimesNewRomanPSMT" w:hAnsi="TimesNewRomanPSMT" w:cs="TimesNewRomanPSMT"/>
                <w:vertAlign w:val="subscript"/>
              </w:rPr>
              <w:t>2</w:t>
            </w:r>
            <w:r w:rsidRPr="005A228A">
              <w:rPr>
                <w:rFonts w:ascii="TimesNewRomanPSMT" w:hAnsi="TimesNewRomanPSMT" w:cs="TimesNewRomanPSMT"/>
              </w:rPr>
              <w:t>–COO–CH</w:t>
            </w:r>
            <w:r w:rsidRPr="005A228A">
              <w:rPr>
                <w:rFonts w:ascii="TimesNewRomanPSMT" w:hAnsi="TimesNewRomanPSMT" w:cs="TimesNewRomanPSMT"/>
                <w:vertAlign w:val="subscript"/>
              </w:rPr>
              <w:t>2</w:t>
            </w:r>
            <w:r w:rsidRPr="005A228A">
              <w:rPr>
                <w:rFonts w:ascii="TimesNewRomanPSMT" w:hAnsi="TimesNewRomanPSMT" w:cs="TimesNewRomanPSMT"/>
              </w:rPr>
              <w:t>–COO–CH</w:t>
            </w:r>
            <w:r w:rsidRPr="005A228A">
              <w:rPr>
                <w:rFonts w:ascii="TimesNewRomanPSMT" w:hAnsi="TimesNewRomanPSMT" w:cs="TimesNewRomanPSMT"/>
                <w:vertAlign w:val="subscript"/>
              </w:rPr>
              <w:t>2</w:t>
            </w:r>
            <w:r w:rsidRPr="005A228A">
              <w:rPr>
                <w:rFonts w:ascii="TimesNewRomanPSMT" w:hAnsi="TimesNewRomanPSMT" w:cs="TimesNewRomanPSMT"/>
              </w:rPr>
              <w:t>–CO–</w:t>
            </w:r>
          </w:p>
          <w:p w14:paraId="34463CBC" w14:textId="77777777" w:rsidR="005A228A" w:rsidRDefault="005A228A" w:rsidP="00E16D7E">
            <w:pPr>
              <w:tabs>
                <w:tab w:val="left" w:pos="2160"/>
              </w:tabs>
              <w:rPr>
                <w:rFonts w:ascii="TimesNewRomanPSMT" w:hAnsi="TimesNewRomanPSMT" w:cs="TimesNewRomanPSMT"/>
              </w:rPr>
            </w:pPr>
          </w:p>
          <w:p w14:paraId="51900105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formation of PGA is a condensation polymerisation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reaction. </w:t>
            </w:r>
          </w:p>
          <w:p w14:paraId="1040BE2F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B420572" w14:textId="5854AB0A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In a condensation reaction, small monomers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join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together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releasing water.</w:t>
            </w:r>
          </w:p>
          <w:p w14:paraId="05FEE453" w14:textId="77042EFC" w:rsidR="005A228A" w:rsidRP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Water is released for each ester linkage formed / because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he monomers have two functional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groups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they react at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both ends</w:t>
            </w:r>
          </w:p>
        </w:tc>
        <w:tc>
          <w:tcPr>
            <w:tcW w:w="3402" w:type="dxa"/>
          </w:tcPr>
          <w:p w14:paraId="59F82243" w14:textId="318D5775" w:rsidR="005A228A" w:rsidRDefault="005A228A" w:rsidP="00E16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Shows ester linkage in polymer chain.</w:t>
            </w:r>
          </w:p>
          <w:p w14:paraId="1660E272" w14:textId="77777777" w:rsidR="005A228A" w:rsidRDefault="005A228A" w:rsidP="00E16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86DB7DF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reaction as condensation /</w:t>
            </w:r>
          </w:p>
          <w:p w14:paraId="2433DC7A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esterification.</w:t>
            </w:r>
          </w:p>
          <w:p w14:paraId="749DEE89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15FE4C5B" w14:textId="69D50324" w:rsidR="005A228A" w:rsidRPr="00A75C50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Water / H &amp; OH is removed.</w:t>
            </w:r>
          </w:p>
        </w:tc>
        <w:tc>
          <w:tcPr>
            <w:tcW w:w="3030" w:type="dxa"/>
          </w:tcPr>
          <w:p w14:paraId="7623EAB9" w14:textId="00E58AE5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Draws THREE repeating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units.</w:t>
            </w:r>
          </w:p>
          <w:p w14:paraId="5EA3504A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F2AD46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condensation or</w:t>
            </w:r>
          </w:p>
          <w:p w14:paraId="15A367C5" w14:textId="7CEE349C" w:rsidR="005A228A" w:rsidRPr="00A75C50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polymerisation process.</w:t>
            </w:r>
          </w:p>
        </w:tc>
        <w:tc>
          <w:tcPr>
            <w:tcW w:w="2640" w:type="dxa"/>
          </w:tcPr>
          <w:p w14:paraId="58DA57F1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Draws THREE repeating</w:t>
            </w:r>
          </w:p>
          <w:p w14:paraId="4B6C9B9B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units of polymer chain and</w:t>
            </w:r>
          </w:p>
          <w:p w14:paraId="209A6818" w14:textId="77777777" w:rsid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full explanation of</w:t>
            </w:r>
          </w:p>
          <w:p w14:paraId="38D0A40B" w14:textId="17DCD510" w:rsidR="005A228A" w:rsidRPr="005A228A" w:rsidRDefault="005A228A" w:rsidP="005A2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condensation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polymerisation.</w:t>
            </w:r>
          </w:p>
        </w:tc>
      </w:tr>
    </w:tbl>
    <w:p w14:paraId="2B3922D6" w14:textId="27F5668C" w:rsidR="00691738" w:rsidRDefault="00691738">
      <w:pPr>
        <w:rPr>
          <w:sz w:val="20"/>
          <w:szCs w:val="20"/>
        </w:rPr>
      </w:pPr>
    </w:p>
    <w:p w14:paraId="0C6BE3E7" w14:textId="2212BCA2" w:rsidR="005A228A" w:rsidRDefault="005A228A">
      <w:pPr>
        <w:rPr>
          <w:sz w:val="20"/>
          <w:szCs w:val="20"/>
        </w:rPr>
      </w:pPr>
    </w:p>
    <w:p w14:paraId="43DB50AB" w14:textId="4FB28457" w:rsidR="005A228A" w:rsidRDefault="005A228A">
      <w:pPr>
        <w:rPr>
          <w:sz w:val="20"/>
          <w:szCs w:val="20"/>
        </w:rPr>
      </w:pPr>
    </w:p>
    <w:p w14:paraId="0E8BDDBE" w14:textId="26C67739" w:rsidR="005A228A" w:rsidRDefault="005A228A">
      <w:pPr>
        <w:rPr>
          <w:sz w:val="20"/>
          <w:szCs w:val="20"/>
        </w:rPr>
      </w:pPr>
    </w:p>
    <w:p w14:paraId="26D89E33" w14:textId="5F39D1DC" w:rsidR="005A228A" w:rsidRDefault="005A228A">
      <w:pPr>
        <w:rPr>
          <w:sz w:val="20"/>
          <w:szCs w:val="20"/>
        </w:rPr>
      </w:pPr>
    </w:p>
    <w:p w14:paraId="4834BBC3" w14:textId="2A1415B0" w:rsidR="005A228A" w:rsidRDefault="005A228A">
      <w:pPr>
        <w:rPr>
          <w:sz w:val="20"/>
          <w:szCs w:val="20"/>
        </w:rPr>
      </w:pPr>
    </w:p>
    <w:p w14:paraId="5F90BF5A" w14:textId="4F09C54C" w:rsidR="005A228A" w:rsidRDefault="005A228A">
      <w:pPr>
        <w:rPr>
          <w:sz w:val="20"/>
          <w:szCs w:val="20"/>
        </w:rPr>
      </w:pPr>
    </w:p>
    <w:p w14:paraId="44E2DA23" w14:textId="4DD74F46" w:rsidR="005A228A" w:rsidRDefault="005A228A">
      <w:pPr>
        <w:rPr>
          <w:sz w:val="20"/>
          <w:szCs w:val="20"/>
        </w:rPr>
      </w:pPr>
    </w:p>
    <w:p w14:paraId="5809131C" w14:textId="6F2EFB7A" w:rsidR="005A228A" w:rsidRDefault="005A228A">
      <w:pPr>
        <w:rPr>
          <w:sz w:val="20"/>
          <w:szCs w:val="20"/>
        </w:rPr>
      </w:pPr>
    </w:p>
    <w:p w14:paraId="78725D25" w14:textId="566C4EF3" w:rsidR="005A228A" w:rsidRDefault="005A228A">
      <w:pPr>
        <w:rPr>
          <w:sz w:val="20"/>
          <w:szCs w:val="20"/>
        </w:rPr>
      </w:pPr>
    </w:p>
    <w:p w14:paraId="141D9985" w14:textId="4E97439B" w:rsidR="005A228A" w:rsidRDefault="005A228A">
      <w:pPr>
        <w:rPr>
          <w:sz w:val="20"/>
          <w:szCs w:val="20"/>
        </w:rPr>
      </w:pPr>
    </w:p>
    <w:p w14:paraId="1C09654E" w14:textId="2F802C91" w:rsidR="005A228A" w:rsidRDefault="005A228A">
      <w:pPr>
        <w:rPr>
          <w:sz w:val="20"/>
          <w:szCs w:val="20"/>
        </w:rPr>
      </w:pPr>
    </w:p>
    <w:p w14:paraId="633A783C" w14:textId="55239387" w:rsidR="005A228A" w:rsidRDefault="005A228A">
      <w:pPr>
        <w:rPr>
          <w:sz w:val="20"/>
          <w:szCs w:val="20"/>
        </w:rPr>
      </w:pPr>
    </w:p>
    <w:p w14:paraId="50DF73F0" w14:textId="276FAC7C" w:rsidR="005A228A" w:rsidRDefault="005A228A">
      <w:pPr>
        <w:rPr>
          <w:sz w:val="20"/>
          <w:szCs w:val="20"/>
        </w:rPr>
      </w:pPr>
    </w:p>
    <w:p w14:paraId="0238D2EA" w14:textId="59000185" w:rsidR="005A228A" w:rsidRDefault="005A228A">
      <w:pPr>
        <w:rPr>
          <w:sz w:val="20"/>
          <w:szCs w:val="20"/>
        </w:rPr>
      </w:pPr>
    </w:p>
    <w:p w14:paraId="70473318" w14:textId="77777777" w:rsidR="005A228A" w:rsidRPr="00BB3BDA" w:rsidRDefault="005A228A">
      <w:pPr>
        <w:rPr>
          <w:sz w:val="20"/>
          <w:szCs w:val="20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640"/>
      </w:tblGrid>
      <w:tr w:rsidR="00691738" w:rsidRPr="00462C67" w14:paraId="217A7A71" w14:textId="77777777" w:rsidTr="00A75C50">
        <w:trPr>
          <w:cantSplit/>
        </w:trPr>
        <w:tc>
          <w:tcPr>
            <w:tcW w:w="680" w:type="dxa"/>
          </w:tcPr>
          <w:p w14:paraId="49FA41D6" w14:textId="77777777" w:rsidR="00691738" w:rsidRPr="00691738" w:rsidRDefault="00691738" w:rsidP="006D7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6306" w:type="dxa"/>
          </w:tcPr>
          <w:p w14:paraId="20BC7D45" w14:textId="77777777" w:rsidR="00691738" w:rsidRPr="00691738" w:rsidRDefault="00691738" w:rsidP="006D7167">
            <w:pPr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20" w:type="dxa"/>
          </w:tcPr>
          <w:p w14:paraId="7A1E8153" w14:textId="77777777" w:rsidR="00691738" w:rsidRPr="00691738" w:rsidRDefault="00691738" w:rsidP="006D7167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2676" w:type="dxa"/>
          </w:tcPr>
          <w:p w14:paraId="7F54555E" w14:textId="77777777" w:rsidR="00691738" w:rsidRPr="00691738" w:rsidRDefault="00691738" w:rsidP="006D7167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2640" w:type="dxa"/>
          </w:tcPr>
          <w:p w14:paraId="615C000A" w14:textId="77777777" w:rsidR="00691738" w:rsidRPr="00691738" w:rsidRDefault="00691738" w:rsidP="006D7167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B30F50" w:rsidRPr="00462C67" w14:paraId="663F7B30" w14:textId="77777777" w:rsidTr="00A75C50">
        <w:trPr>
          <w:cantSplit/>
        </w:trPr>
        <w:tc>
          <w:tcPr>
            <w:tcW w:w="680" w:type="dxa"/>
          </w:tcPr>
          <w:p w14:paraId="72B80FB9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</w:p>
          <w:p w14:paraId="1A4021C6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295C5C42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574C13B6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1C9D0EC0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504BA93A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01A7E8DF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219D5B7A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2CCB0E18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04E88B99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68401262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7D0E18B8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20D74E92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7EEDF719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0A2D85E7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</w:p>
          <w:p w14:paraId="0F76A04D" w14:textId="77777777" w:rsidR="00B30F50" w:rsidRDefault="00B30F50" w:rsidP="00B30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6306" w:type="dxa"/>
          </w:tcPr>
          <w:p w14:paraId="54F051FC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Nomex® has an amide linkage – see (a)(ii) above.</w:t>
            </w:r>
          </w:p>
          <w:p w14:paraId="22860A3D" w14:textId="77777777" w:rsidR="00B30F50" w:rsidRDefault="00B30F50" w:rsidP="00B30F50">
            <w:pPr>
              <w:tabs>
                <w:tab w:val="left" w:pos="2160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Monomers:</w:t>
            </w:r>
          </w:p>
          <w:p w14:paraId="0B4389E6" w14:textId="77777777" w:rsidR="00B30F50" w:rsidRDefault="00B30F50" w:rsidP="00B30F50">
            <w:pPr>
              <w:tabs>
                <w:tab w:val="left" w:pos="216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 w:rsidRPr="00A75C50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A20E6A1" wp14:editId="1B3C81A9">
                  <wp:extent cx="2510286" cy="20091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84" cy="203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DF7D3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This is a condensation polymer / polyamide, as monomers join / amide link</w:t>
            </w:r>
          </w:p>
          <w:p w14:paraId="67E92720" w14:textId="77777777" w:rsidR="00B30F50" w:rsidRPr="00691738" w:rsidRDefault="00B30F50" w:rsidP="00B30F50">
            <w:pPr>
              <w:tabs>
                <w:tab w:val="left" w:pos="2160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forms and a molecule of water or HCl is released during the reaction.</w:t>
            </w:r>
          </w:p>
        </w:tc>
        <w:tc>
          <w:tcPr>
            <w:tcW w:w="3120" w:type="dxa"/>
          </w:tcPr>
          <w:p w14:paraId="768EEFC8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ONE correct monomer</w:t>
            </w:r>
          </w:p>
          <w:p w14:paraId="6491C0D8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469FFB9B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both correct but includes careless error.</w:t>
            </w:r>
          </w:p>
          <w:p w14:paraId="02843AAF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Amide functional group named and polymer, or reaction described as condensation or a polyamide</w:t>
            </w:r>
          </w:p>
          <w:p w14:paraId="25CC0918" w14:textId="77777777" w:rsidR="00B30F50" w:rsidRPr="00A75C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States condensation reaction with some explanation.</w:t>
            </w:r>
          </w:p>
        </w:tc>
        <w:tc>
          <w:tcPr>
            <w:tcW w:w="2676" w:type="dxa"/>
          </w:tcPr>
          <w:p w14:paraId="1F859612" w14:textId="77777777" w:rsidR="00B30F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Both monomers correct.</w:t>
            </w:r>
          </w:p>
          <w:p w14:paraId="62DAEB6E" w14:textId="77777777" w:rsidR="00B30F50" w:rsidRPr="00A75C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Condensation reaction fully explained.</w:t>
            </w:r>
          </w:p>
        </w:tc>
        <w:tc>
          <w:tcPr>
            <w:tcW w:w="2640" w:type="dxa"/>
          </w:tcPr>
          <w:p w14:paraId="0386D253" w14:textId="77777777" w:rsidR="00B30F50" w:rsidRPr="00A75C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Full evaluation of Nomex®.</w:t>
            </w:r>
          </w:p>
        </w:tc>
      </w:tr>
    </w:tbl>
    <w:p w14:paraId="2C65D3C1" w14:textId="77777777" w:rsidR="00691738" w:rsidRDefault="00691738">
      <w:pPr>
        <w:rPr>
          <w:b/>
          <w:sz w:val="10"/>
          <w:szCs w:val="10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759"/>
        <w:gridCol w:w="2551"/>
        <w:gridCol w:w="2126"/>
      </w:tblGrid>
      <w:tr w:rsidR="004F6371" w:rsidRPr="00462C67" w14:paraId="7B90FD90" w14:textId="77777777" w:rsidTr="005A228A">
        <w:trPr>
          <w:cantSplit/>
        </w:trPr>
        <w:tc>
          <w:tcPr>
            <w:tcW w:w="680" w:type="dxa"/>
          </w:tcPr>
          <w:p w14:paraId="59795B7E" w14:textId="77777777" w:rsidR="004F6371" w:rsidRPr="00691738" w:rsidRDefault="004F6371" w:rsidP="00A41B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306" w:type="dxa"/>
          </w:tcPr>
          <w:p w14:paraId="1FB7DC73" w14:textId="77777777" w:rsidR="004F6371" w:rsidRPr="00691738" w:rsidRDefault="004F6371" w:rsidP="00A41BB3">
            <w:pPr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759" w:type="dxa"/>
          </w:tcPr>
          <w:p w14:paraId="6B90DBED" w14:textId="77777777" w:rsidR="004F6371" w:rsidRPr="00691738" w:rsidRDefault="004F6371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2551" w:type="dxa"/>
          </w:tcPr>
          <w:p w14:paraId="2F51FD1F" w14:textId="77777777" w:rsidR="004F6371" w:rsidRPr="00691738" w:rsidRDefault="004F6371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2126" w:type="dxa"/>
          </w:tcPr>
          <w:p w14:paraId="776868FF" w14:textId="77777777" w:rsidR="004F6371" w:rsidRPr="00691738" w:rsidRDefault="004F6371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4F6371" w:rsidRPr="00462C67" w14:paraId="715C9B67" w14:textId="77777777" w:rsidTr="005A228A">
        <w:trPr>
          <w:cantSplit/>
        </w:trPr>
        <w:tc>
          <w:tcPr>
            <w:tcW w:w="680" w:type="dxa"/>
          </w:tcPr>
          <w:p w14:paraId="045C7221" w14:textId="77777777" w:rsidR="004F6371" w:rsidRPr="00B30F50" w:rsidRDefault="004F6371" w:rsidP="004F6371">
            <w:pPr>
              <w:pStyle w:val="text"/>
              <w:spacing w:after="0"/>
              <w:jc w:val="center"/>
            </w:pPr>
            <w:r w:rsidRPr="00B30F50">
              <w:t>(</w:t>
            </w:r>
            <w:proofErr w:type="spellStart"/>
            <w:r w:rsidRPr="00B30F50">
              <w:t>i</w:t>
            </w:r>
            <w:proofErr w:type="spellEnd"/>
            <w:r w:rsidRPr="00B30F50">
              <w:t>)</w:t>
            </w:r>
          </w:p>
          <w:p w14:paraId="6993165B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4ACD8E01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4ACD9A40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4CA35394" w14:textId="77777777" w:rsidR="004F6371" w:rsidRPr="00B30F50" w:rsidRDefault="004F6371" w:rsidP="004F6371">
            <w:pPr>
              <w:pStyle w:val="text"/>
              <w:spacing w:after="0"/>
              <w:jc w:val="center"/>
            </w:pPr>
            <w:r w:rsidRPr="00B30F50">
              <w:t>(ii)</w:t>
            </w:r>
          </w:p>
          <w:p w14:paraId="30CA35CD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587EB590" w14:textId="77777777" w:rsidR="004F6371" w:rsidRDefault="004F6371" w:rsidP="004F6371">
            <w:pPr>
              <w:pStyle w:val="text"/>
            </w:pPr>
          </w:p>
          <w:p w14:paraId="10084914" w14:textId="77777777" w:rsidR="00B30F50" w:rsidRPr="00B30F50" w:rsidRDefault="00B30F50" w:rsidP="004F6371">
            <w:pPr>
              <w:pStyle w:val="text"/>
            </w:pPr>
          </w:p>
          <w:p w14:paraId="28E85018" w14:textId="77777777" w:rsidR="004F6371" w:rsidRPr="00B30F50" w:rsidRDefault="004F6371" w:rsidP="004F6371">
            <w:pPr>
              <w:pStyle w:val="text"/>
              <w:spacing w:after="0"/>
              <w:jc w:val="center"/>
            </w:pPr>
            <w:r w:rsidRPr="00B30F50">
              <w:t>(iii)</w:t>
            </w:r>
          </w:p>
          <w:p w14:paraId="73557BA9" w14:textId="77777777" w:rsidR="004F6371" w:rsidRPr="00B30F50" w:rsidRDefault="004F6371" w:rsidP="004F6371">
            <w:pPr>
              <w:pStyle w:val="text"/>
              <w:jc w:val="center"/>
            </w:pPr>
          </w:p>
          <w:p w14:paraId="31760585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17BE945D" w14:textId="77777777" w:rsidR="004F6371" w:rsidRPr="00B30F50" w:rsidRDefault="004F6371" w:rsidP="004F6371">
            <w:pPr>
              <w:pStyle w:val="text"/>
              <w:spacing w:after="0"/>
              <w:jc w:val="center"/>
            </w:pPr>
          </w:p>
          <w:p w14:paraId="054E6D7C" w14:textId="77777777" w:rsidR="004F6371" w:rsidRDefault="004F6371" w:rsidP="004F6371">
            <w:pPr>
              <w:jc w:val="center"/>
              <w:rPr>
                <w:sz w:val="20"/>
                <w:szCs w:val="20"/>
              </w:rPr>
            </w:pPr>
            <w:r w:rsidRPr="00B30F50">
              <w:rPr>
                <w:sz w:val="20"/>
                <w:szCs w:val="20"/>
              </w:rPr>
              <w:t xml:space="preserve"> (iv)</w:t>
            </w:r>
          </w:p>
        </w:tc>
        <w:tc>
          <w:tcPr>
            <w:tcW w:w="6306" w:type="dxa"/>
          </w:tcPr>
          <w:p w14:paraId="2CCADC47" w14:textId="77777777" w:rsidR="00B30F50" w:rsidRDefault="004F6371" w:rsidP="00B30F50">
            <w:pPr>
              <w:pStyle w:val="text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46FBB2" wp14:editId="6D32CA8E">
                  <wp:extent cx="1981200" cy="552450"/>
                  <wp:effectExtent l="0" t="0" r="0" b="0"/>
                  <wp:docPr id="2" name="Picture 2" descr="ass91391Q2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91391Q2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16C67" w14:textId="77777777" w:rsidR="004F6371" w:rsidRDefault="004F6371" w:rsidP="004F6371">
            <w:pPr>
              <w:pStyle w:val="text"/>
              <w:spacing w:after="0"/>
            </w:pPr>
            <w:r>
              <w:t xml:space="preserve">This is condensation or substitution (polymerisation), whereby the two monomers are </w:t>
            </w:r>
            <w:proofErr w:type="gramStart"/>
            <w:r>
              <w:t>joined together</w:t>
            </w:r>
            <w:proofErr w:type="gramEnd"/>
            <w:r>
              <w:t xml:space="preserve"> and a small molecule (HCl(</w:t>
            </w:r>
            <w:r w:rsidRPr="007306C3">
              <w:rPr>
                <w:i/>
              </w:rPr>
              <w:t>g</w:t>
            </w:r>
            <w:r>
              <w:t xml:space="preserve">)) is released. </w:t>
            </w:r>
          </w:p>
          <w:p w14:paraId="035898BE" w14:textId="77777777" w:rsidR="004F6371" w:rsidRDefault="004F6371" w:rsidP="004F6371">
            <w:pPr>
              <w:pStyle w:val="text"/>
              <w:spacing w:after="0"/>
            </w:pPr>
            <w:r>
              <w:t>Each monomer is di-functional or has a reactive site at each end (allowing polymerisation to be ongoing.)</w:t>
            </w:r>
          </w:p>
          <w:p w14:paraId="78E86518" w14:textId="77777777" w:rsidR="00B30F50" w:rsidRDefault="00B30F50" w:rsidP="004F6371">
            <w:pPr>
              <w:pStyle w:val="text"/>
              <w:spacing w:after="0"/>
            </w:pPr>
          </w:p>
          <w:p w14:paraId="067B5324" w14:textId="77777777" w:rsidR="004F6371" w:rsidRDefault="004F6371" w:rsidP="004F6371">
            <w:pPr>
              <w:pStyle w:val="text"/>
              <w:spacing w:after="0"/>
            </w:pPr>
            <w:r>
              <w:t xml:space="preserve">The </w:t>
            </w:r>
            <w:proofErr w:type="spellStart"/>
            <w:r>
              <w:t>sebacoyl</w:t>
            </w:r>
            <w:proofErr w:type="spellEnd"/>
            <w:r>
              <w:t xml:space="preserve"> chloride (as an acyl chloride) reacts vigorously with water forming the carboxylic acid, (however, it does not react with the non-polar solvent.)</w:t>
            </w:r>
          </w:p>
          <w:p w14:paraId="443144A6" w14:textId="77777777" w:rsidR="00B30F50" w:rsidRDefault="00B30F50" w:rsidP="004F6371">
            <w:pPr>
              <w:pStyle w:val="text"/>
              <w:spacing w:after="0"/>
            </w:pPr>
          </w:p>
          <w:p w14:paraId="31237377" w14:textId="77777777" w:rsidR="004F6371" w:rsidRPr="004F6371" w:rsidRDefault="004F6371" w:rsidP="004F6371">
            <w:pPr>
              <w:pStyle w:val="text"/>
              <w:spacing w:after="0"/>
            </w:pPr>
            <w:r w:rsidRPr="004F6371">
              <w:t>Dilute acid will cause hydrolysis of the amide linkage.</w:t>
            </w:r>
          </w:p>
          <w:p w14:paraId="381169EF" w14:textId="77777777" w:rsidR="004F6371" w:rsidRPr="004F6371" w:rsidRDefault="004F6371" w:rsidP="004F6371">
            <w:pPr>
              <w:pStyle w:val="text"/>
              <w:spacing w:after="0"/>
            </w:pPr>
            <w:r w:rsidRPr="004F6371">
              <w:t xml:space="preserve">The products formed would be (di)ammonium salt or </w:t>
            </w:r>
            <w:r w:rsidRPr="004F6371">
              <w:rPr>
                <w:vertAlign w:val="superscript"/>
              </w:rPr>
              <w:t>+</w:t>
            </w:r>
            <w:r w:rsidRPr="004F6371">
              <w:t>H</w:t>
            </w:r>
            <w:r w:rsidRPr="004F6371">
              <w:rPr>
                <w:vertAlign w:val="subscript"/>
              </w:rPr>
              <w:t>3</w:t>
            </w:r>
            <w:r w:rsidRPr="004F6371">
              <w:t>N(CH</w:t>
            </w:r>
            <w:r w:rsidRPr="004F6371">
              <w:rPr>
                <w:vertAlign w:val="subscript"/>
              </w:rPr>
              <w:t>2</w:t>
            </w:r>
            <w:r w:rsidRPr="004F6371">
              <w:t>)</w:t>
            </w:r>
            <w:r w:rsidRPr="004F6371">
              <w:rPr>
                <w:vertAlign w:val="subscript"/>
              </w:rPr>
              <w:t>6</w:t>
            </w:r>
            <w:r w:rsidRPr="004F6371">
              <w:t>NH</w:t>
            </w:r>
            <w:r w:rsidRPr="004F6371">
              <w:rPr>
                <w:vertAlign w:val="subscript"/>
              </w:rPr>
              <w:t>3</w:t>
            </w:r>
            <w:r w:rsidRPr="004F6371">
              <w:rPr>
                <w:vertAlign w:val="superscript"/>
              </w:rPr>
              <w:t>+</w:t>
            </w:r>
          </w:p>
          <w:p w14:paraId="0F19B72A" w14:textId="77777777" w:rsidR="004F6371" w:rsidRPr="004F6371" w:rsidRDefault="004F6371" w:rsidP="004F6371">
            <w:pPr>
              <w:pStyle w:val="text"/>
              <w:spacing w:after="0"/>
            </w:pPr>
            <w:r w:rsidRPr="004F6371">
              <w:t>and the (di)</w:t>
            </w:r>
            <w:proofErr w:type="spellStart"/>
            <w:r w:rsidRPr="004F6371">
              <w:t>oic</w:t>
            </w:r>
            <w:proofErr w:type="spellEnd"/>
            <w:r w:rsidRPr="004F6371">
              <w:t xml:space="preserve"> acid.  HOOC(CH</w:t>
            </w:r>
            <w:r w:rsidRPr="004F6371">
              <w:rPr>
                <w:vertAlign w:val="subscript"/>
              </w:rPr>
              <w:t>2</w:t>
            </w:r>
            <w:r w:rsidRPr="004F6371">
              <w:t>)</w:t>
            </w:r>
            <w:r w:rsidRPr="004F6371">
              <w:rPr>
                <w:vertAlign w:val="subscript"/>
              </w:rPr>
              <w:t>8</w:t>
            </w:r>
            <w:r w:rsidRPr="004F6371">
              <w:t xml:space="preserve">COOH </w:t>
            </w:r>
          </w:p>
          <w:p w14:paraId="689488B8" w14:textId="77777777" w:rsidR="004F6371" w:rsidRPr="00691738" w:rsidRDefault="004F6371" w:rsidP="004F6371">
            <w:pPr>
              <w:tabs>
                <w:tab w:val="left" w:pos="2160"/>
              </w:tabs>
              <w:rPr>
                <w:noProof/>
                <w:sz w:val="20"/>
                <w:szCs w:val="20"/>
                <w:lang w:val="en-US"/>
              </w:rPr>
            </w:pPr>
            <w:r w:rsidRPr="004F6371">
              <w:rPr>
                <w:sz w:val="20"/>
                <w:szCs w:val="20"/>
              </w:rPr>
              <w:t>(Names not required)</w:t>
            </w:r>
          </w:p>
        </w:tc>
        <w:tc>
          <w:tcPr>
            <w:tcW w:w="3759" w:type="dxa"/>
          </w:tcPr>
          <w:p w14:paraId="254DD91B" w14:textId="77777777" w:rsidR="00B30F50" w:rsidRDefault="00BB3BDA" w:rsidP="00B30F50">
            <w:pPr>
              <w:pStyle w:val="textbullet"/>
              <w:widowControl/>
              <w:numPr>
                <w:ilvl w:val="0"/>
                <w:numId w:val="4"/>
              </w:numPr>
              <w:spacing w:after="0"/>
            </w:pPr>
            <w:r>
              <w:t>Identify the repeating unit of the polymer formed.</w:t>
            </w:r>
          </w:p>
          <w:p w14:paraId="368EA79E" w14:textId="76800026" w:rsidR="00B30F50" w:rsidRDefault="00B30F50" w:rsidP="00B30F50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2792A951" w14:textId="77777777" w:rsidR="005A228A" w:rsidRDefault="005A228A" w:rsidP="00B30F50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19C124D4" w14:textId="77777777" w:rsidR="00BB3BDA" w:rsidRDefault="00BB3BDA" w:rsidP="00B30F50">
            <w:pPr>
              <w:pStyle w:val="textbullet"/>
              <w:widowControl/>
              <w:numPr>
                <w:ilvl w:val="0"/>
                <w:numId w:val="4"/>
              </w:numPr>
              <w:spacing w:after="0"/>
            </w:pPr>
            <w:r>
              <w:t>Identifies condensation.</w:t>
            </w:r>
          </w:p>
          <w:p w14:paraId="21AE96FC" w14:textId="77777777" w:rsidR="00BB3BDA" w:rsidRDefault="00BB3BDA" w:rsidP="00B30F50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41E2FD57" w14:textId="77777777" w:rsidR="00BB3BDA" w:rsidRDefault="00BB3BDA" w:rsidP="00B30F50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 xml:space="preserve">Identifies small molecule or HCl formed. </w:t>
            </w:r>
          </w:p>
          <w:p w14:paraId="3C1DCA7F" w14:textId="77777777" w:rsidR="00BB3BDA" w:rsidRDefault="00BB3BDA" w:rsidP="00B30F50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5DEE4672" w14:textId="77777777" w:rsidR="00BB3BDA" w:rsidRDefault="00BB3BDA" w:rsidP="00B30F50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Identifies both monomers have reactive sites or functional groups at each end.</w:t>
            </w:r>
          </w:p>
          <w:p w14:paraId="19117B3A" w14:textId="77777777" w:rsidR="00BB3BDA" w:rsidRDefault="00BB3BDA" w:rsidP="00B30F50">
            <w:pPr>
              <w:pStyle w:val="textbullet"/>
              <w:widowControl/>
              <w:numPr>
                <w:ilvl w:val="0"/>
                <w:numId w:val="4"/>
              </w:numPr>
              <w:spacing w:after="0"/>
            </w:pPr>
            <w:proofErr w:type="spellStart"/>
            <w:r>
              <w:t>Sebacoyl</w:t>
            </w:r>
            <w:proofErr w:type="spellEnd"/>
            <w:r>
              <w:t xml:space="preserve"> chloride reacts with water.</w:t>
            </w:r>
          </w:p>
          <w:p w14:paraId="4EB1248E" w14:textId="77777777" w:rsidR="00B30F50" w:rsidRDefault="00B30F50" w:rsidP="00B30F50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7CD4362C" w14:textId="77777777" w:rsidR="00BB3BDA" w:rsidRPr="00353E90" w:rsidRDefault="00BB3BDA" w:rsidP="00B30F50">
            <w:pPr>
              <w:pStyle w:val="textbullet"/>
              <w:widowControl/>
              <w:numPr>
                <w:ilvl w:val="0"/>
                <w:numId w:val="4"/>
              </w:numPr>
              <w:spacing w:after="0"/>
            </w:pPr>
            <w:r>
              <w:rPr>
                <w:lang w:val="en-GB"/>
              </w:rPr>
              <w:t>H</w:t>
            </w:r>
            <w:r w:rsidRPr="003402C1">
              <w:rPr>
                <w:lang w:val="en-GB"/>
              </w:rPr>
              <w:t>ydrolysis</w:t>
            </w:r>
            <w:r>
              <w:rPr>
                <w:lang w:val="en-GB"/>
              </w:rPr>
              <w:t xml:space="preserve">. </w:t>
            </w:r>
          </w:p>
          <w:p w14:paraId="742F26F9" w14:textId="77777777" w:rsidR="00BB3BDA" w:rsidRPr="00BB3BDA" w:rsidRDefault="00BB3BDA" w:rsidP="00B30F50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BB3BDA">
              <w:rPr>
                <w:lang w:val="en-GB"/>
              </w:rPr>
              <w:t>OR</w:t>
            </w:r>
          </w:p>
          <w:p w14:paraId="4FF71B5D" w14:textId="77777777" w:rsidR="004F6371" w:rsidRPr="00A75C50" w:rsidRDefault="00B30F50" w:rsidP="00B30F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="00BB3BDA" w:rsidRPr="00BB3BDA">
              <w:rPr>
                <w:sz w:val="20"/>
                <w:szCs w:val="20"/>
                <w:lang w:val="en-GB"/>
              </w:rPr>
              <w:t>One functional group</w:t>
            </w:r>
          </w:p>
        </w:tc>
        <w:tc>
          <w:tcPr>
            <w:tcW w:w="2551" w:type="dxa"/>
          </w:tcPr>
          <w:p w14:paraId="55E190D5" w14:textId="77777777" w:rsidR="00BB3BDA" w:rsidRDefault="00BB3BDA" w:rsidP="00BB3BDA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Explains condensation polymerisation.</w:t>
            </w:r>
          </w:p>
          <w:p w14:paraId="497E113F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04687DE0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37B1A1A3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3492CAF3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7E8092DB" w14:textId="77777777" w:rsidR="00BB3BDA" w:rsidRDefault="00BB3BDA" w:rsidP="00B30F50">
            <w:pPr>
              <w:pStyle w:val="textbullet"/>
              <w:numPr>
                <w:ilvl w:val="0"/>
                <w:numId w:val="0"/>
              </w:numPr>
            </w:pPr>
          </w:p>
          <w:p w14:paraId="258EDFCF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752CD29A" w14:textId="77777777" w:rsidR="00BB3BDA" w:rsidRDefault="00BB3BDA" w:rsidP="00BB3BDA">
            <w:pPr>
              <w:pStyle w:val="textbullet"/>
              <w:numPr>
                <w:ilvl w:val="0"/>
                <w:numId w:val="0"/>
              </w:numPr>
            </w:pPr>
          </w:p>
          <w:p w14:paraId="539845F2" w14:textId="77777777" w:rsidR="00BB3BDA" w:rsidRDefault="00BB3BDA" w:rsidP="00BB3BDA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Hydrolysis</w:t>
            </w:r>
          </w:p>
          <w:p w14:paraId="13C03340" w14:textId="77777777" w:rsidR="00BB3BDA" w:rsidRPr="00BB3BDA" w:rsidRDefault="00BB3BDA" w:rsidP="00BB3BDA">
            <w:pPr>
              <w:pStyle w:val="textbullet"/>
              <w:numPr>
                <w:ilvl w:val="0"/>
                <w:numId w:val="0"/>
              </w:numPr>
              <w:ind w:left="170"/>
            </w:pPr>
            <w:r w:rsidRPr="00BB3BDA">
              <w:t>AND</w:t>
            </w:r>
          </w:p>
          <w:p w14:paraId="4F7AEC06" w14:textId="77777777" w:rsidR="004F6371" w:rsidRPr="00A75C50" w:rsidRDefault="00BB3BDA" w:rsidP="00BB3B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B3BDA">
              <w:rPr>
                <w:sz w:val="20"/>
                <w:szCs w:val="20"/>
              </w:rPr>
              <w:t>Identifies one functional group produced (could be amine).</w:t>
            </w:r>
          </w:p>
        </w:tc>
        <w:tc>
          <w:tcPr>
            <w:tcW w:w="2126" w:type="dxa"/>
          </w:tcPr>
          <w:p w14:paraId="39BD90D9" w14:textId="77777777" w:rsidR="00BB3BDA" w:rsidRDefault="00BB3BDA" w:rsidP="00BB3BDA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Fully explains the reaction occurring.</w:t>
            </w:r>
          </w:p>
          <w:p w14:paraId="386AB989" w14:textId="77777777" w:rsidR="004F6371" w:rsidRPr="00BB3BDA" w:rsidRDefault="00BB3BDA" w:rsidP="00BB3B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B3BDA">
              <w:rPr>
                <w:sz w:val="20"/>
                <w:szCs w:val="20"/>
              </w:rPr>
              <w:t xml:space="preserve">(Note: Minor error or omission, e.g. amine or </w:t>
            </w:r>
            <w:proofErr w:type="spellStart"/>
            <w:r w:rsidRPr="00BB3BDA">
              <w:rPr>
                <w:sz w:val="20"/>
                <w:szCs w:val="20"/>
              </w:rPr>
              <w:t>sebacoyl</w:t>
            </w:r>
            <w:proofErr w:type="spellEnd"/>
            <w:r w:rsidRPr="00BB3BDA">
              <w:rPr>
                <w:sz w:val="20"/>
                <w:szCs w:val="20"/>
              </w:rPr>
              <w:t xml:space="preserve"> chloride reaction with water - E7).</w:t>
            </w:r>
          </w:p>
        </w:tc>
      </w:tr>
    </w:tbl>
    <w:p w14:paraId="08C2A812" w14:textId="1B462139" w:rsidR="00691738" w:rsidRDefault="00691738">
      <w:pPr>
        <w:rPr>
          <w:b/>
        </w:rPr>
      </w:pPr>
    </w:p>
    <w:p w14:paraId="6C754C90" w14:textId="77777777" w:rsidR="005A228A" w:rsidRDefault="005A228A">
      <w:pPr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5"/>
        <w:gridCol w:w="4862"/>
        <w:gridCol w:w="3127"/>
        <w:gridCol w:w="3127"/>
        <w:gridCol w:w="3128"/>
      </w:tblGrid>
      <w:tr w:rsidR="00B30F50" w:rsidRPr="00E45F97" w14:paraId="57BA6D18" w14:textId="77777777" w:rsidTr="00235E86">
        <w:tc>
          <w:tcPr>
            <w:tcW w:w="106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B67283" w14:textId="77777777" w:rsidR="00B30F50" w:rsidRPr="00B30F50" w:rsidRDefault="00B30F50" w:rsidP="00235E86">
            <w:pPr>
              <w:pStyle w:val="Spacer"/>
              <w:suppressAutoHyphens/>
              <w:spacing w:before="0" w:after="0"/>
              <w:rPr>
                <w:rFonts w:ascii="Times New Roman" w:hAnsi="Times New Roman"/>
                <w:b/>
                <w:szCs w:val="20"/>
              </w:rPr>
            </w:pPr>
            <w:r w:rsidRPr="00B30F50">
              <w:rPr>
                <w:rFonts w:ascii="Times New Roman" w:hAnsi="Times New Roman"/>
                <w:b/>
                <w:szCs w:val="20"/>
              </w:rPr>
              <w:lastRenderedPageBreak/>
              <w:t>2014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853D95E" w14:textId="77777777" w:rsidR="00B30F50" w:rsidRPr="00B30F50" w:rsidRDefault="00B30F50" w:rsidP="00235E86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B30F50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3C6B375" w14:textId="77777777" w:rsidR="00B30F50" w:rsidRPr="00B30F50" w:rsidRDefault="00B30F50" w:rsidP="00B30F50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rPr>
                <w:b/>
                <w:lang w:eastAsia="en-NZ"/>
              </w:rPr>
            </w:pPr>
            <w:r w:rsidRPr="00B30F50">
              <w:rPr>
                <w:b/>
                <w:lang w:eastAsia="en-NZ"/>
              </w:rPr>
              <w:t>Achievement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8DF4DD8" w14:textId="77777777" w:rsidR="00B30F50" w:rsidRPr="00B30F50" w:rsidRDefault="00B30F50" w:rsidP="00B30F50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ind w:left="170" w:hanging="170"/>
              <w:rPr>
                <w:b/>
                <w:lang w:eastAsia="en-NZ"/>
              </w:rPr>
            </w:pPr>
            <w:r w:rsidRPr="00B30F50">
              <w:rPr>
                <w:b/>
                <w:lang w:eastAsia="en-NZ"/>
              </w:rPr>
              <w:t>Merit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59BA361A" w14:textId="77777777" w:rsidR="00B30F50" w:rsidRPr="00B30F50" w:rsidRDefault="00B30F50" w:rsidP="00235E86">
            <w:pPr>
              <w:rPr>
                <w:b/>
                <w:sz w:val="20"/>
                <w:szCs w:val="20"/>
                <w:lang w:val="en-US" w:eastAsia="en-NZ"/>
              </w:rPr>
            </w:pPr>
            <w:r w:rsidRPr="00B30F50">
              <w:rPr>
                <w:b/>
                <w:sz w:val="20"/>
                <w:szCs w:val="20"/>
                <w:lang w:val="en-US" w:eastAsia="en-NZ"/>
              </w:rPr>
              <w:t>Excellence</w:t>
            </w:r>
          </w:p>
        </w:tc>
      </w:tr>
      <w:tr w:rsidR="00B30F50" w:rsidRPr="00E45F97" w14:paraId="5FF71465" w14:textId="77777777" w:rsidTr="00235E86">
        <w:tc>
          <w:tcPr>
            <w:tcW w:w="106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F80FE8" w14:textId="77777777" w:rsidR="00B30F50" w:rsidRPr="004558DD" w:rsidRDefault="00B30F50" w:rsidP="00235E86">
            <w:pPr>
              <w:pStyle w:val="Spacer"/>
              <w:suppressAutoHyphens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886F71F" w14:textId="77777777" w:rsidR="00B30F50" w:rsidRPr="004558DD" w:rsidRDefault="00B30F50" w:rsidP="00235E86">
            <w:pPr>
              <w:rPr>
                <w:sz w:val="20"/>
                <w:szCs w:val="20"/>
                <w:lang w:val="en-GB" w:eastAsia="en-NZ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091A332" wp14:editId="7E2E8782">
                  <wp:extent cx="809625" cy="419100"/>
                  <wp:effectExtent l="0" t="0" r="9525" b="0"/>
                  <wp:docPr id="13" name="Picture 13" descr="91391assq3b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1391assq3b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330D0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</w:p>
          <w:p w14:paraId="57345927" w14:textId="77777777" w:rsidR="00B30F50" w:rsidRPr="009525EC" w:rsidRDefault="00B30F50" w:rsidP="00235E86">
            <w:pPr>
              <w:spacing w:after="60"/>
              <w:rPr>
                <w:b/>
                <w:sz w:val="20"/>
                <w:szCs w:val="20"/>
                <w:lang w:val="en-GB" w:eastAsia="en-NZ"/>
              </w:rPr>
            </w:pPr>
            <w:r w:rsidRPr="009525EC">
              <w:rPr>
                <w:b/>
                <w:sz w:val="20"/>
                <w:szCs w:val="20"/>
                <w:lang w:val="en-GB" w:eastAsia="en-NZ"/>
              </w:rPr>
              <w:t>Acid hydrolysis conditions:</w:t>
            </w:r>
          </w:p>
          <w:p w14:paraId="0E4D12D9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>H</w:t>
            </w:r>
            <w:r w:rsidRPr="00E12AA2">
              <w:rPr>
                <w:sz w:val="20"/>
                <w:szCs w:val="20"/>
                <w:vertAlign w:val="subscript"/>
                <w:lang w:val="en-GB" w:eastAsia="en-NZ"/>
              </w:rPr>
              <w:t>2</w:t>
            </w:r>
            <w:r>
              <w:rPr>
                <w:sz w:val="20"/>
                <w:szCs w:val="20"/>
                <w:lang w:val="en-GB" w:eastAsia="en-NZ"/>
              </w:rPr>
              <w:t>O/H</w:t>
            </w:r>
            <w:r w:rsidRPr="00E12AA2">
              <w:rPr>
                <w:sz w:val="20"/>
                <w:szCs w:val="20"/>
                <w:vertAlign w:val="superscript"/>
                <w:lang w:val="en-GB" w:eastAsia="en-NZ"/>
              </w:rPr>
              <w:t>+</w:t>
            </w:r>
            <w:r>
              <w:rPr>
                <w:sz w:val="20"/>
                <w:szCs w:val="20"/>
                <w:lang w:val="en-GB" w:eastAsia="en-NZ"/>
              </w:rPr>
              <w:t xml:space="preserve"> or HCl(</w:t>
            </w:r>
            <w:proofErr w:type="spellStart"/>
            <w:r w:rsidRPr="009525EC">
              <w:rPr>
                <w:i/>
                <w:sz w:val="20"/>
                <w:szCs w:val="20"/>
                <w:lang w:val="en-GB" w:eastAsia="en-NZ"/>
              </w:rPr>
              <w:t>aq</w:t>
            </w:r>
            <w:proofErr w:type="spellEnd"/>
            <w:r>
              <w:rPr>
                <w:sz w:val="20"/>
                <w:szCs w:val="20"/>
                <w:lang w:val="en-GB" w:eastAsia="en-NZ"/>
              </w:rPr>
              <w:t xml:space="preserve">) </w:t>
            </w:r>
          </w:p>
          <w:p w14:paraId="3DD8D4F7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 xml:space="preserve">and </w:t>
            </w:r>
          </w:p>
          <w:p w14:paraId="426EE22B" w14:textId="77777777" w:rsidR="00B30F50" w:rsidRPr="004558DD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>heat or reflux</w:t>
            </w:r>
          </w:p>
          <w:p w14:paraId="32E76EAD" w14:textId="77777777" w:rsidR="00B30F50" w:rsidRPr="004558DD" w:rsidRDefault="00B30F50" w:rsidP="00235E86">
            <w:pPr>
              <w:spacing w:after="120"/>
              <w:rPr>
                <w:sz w:val="20"/>
                <w:szCs w:val="20"/>
                <w:lang w:val="en-GB" w:eastAsia="en-NZ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A1177F7" wp14:editId="6B3434BD">
                  <wp:extent cx="1114425" cy="447675"/>
                  <wp:effectExtent l="0" t="0" r="9525" b="9525"/>
                  <wp:docPr id="1" name="Picture 1" descr="91391assq3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1391assq3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DC1A1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</w:p>
          <w:p w14:paraId="204A3513" w14:textId="77777777" w:rsidR="00B30F50" w:rsidRPr="009525EC" w:rsidRDefault="00B30F50" w:rsidP="00235E86">
            <w:pPr>
              <w:spacing w:after="60"/>
              <w:rPr>
                <w:b/>
                <w:sz w:val="20"/>
                <w:szCs w:val="20"/>
                <w:lang w:val="en-GB" w:eastAsia="en-NZ"/>
              </w:rPr>
            </w:pPr>
            <w:r w:rsidRPr="009525EC">
              <w:rPr>
                <w:b/>
                <w:sz w:val="20"/>
                <w:szCs w:val="20"/>
                <w:lang w:val="en-GB" w:eastAsia="en-NZ"/>
              </w:rPr>
              <w:t>Basic hydrolysis conditions:</w:t>
            </w:r>
          </w:p>
          <w:p w14:paraId="59E2EFD8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>H</w:t>
            </w:r>
            <w:r w:rsidRPr="00356788">
              <w:rPr>
                <w:sz w:val="20"/>
                <w:szCs w:val="20"/>
                <w:vertAlign w:val="subscript"/>
                <w:lang w:val="en-GB" w:eastAsia="en-NZ"/>
              </w:rPr>
              <w:t>2</w:t>
            </w:r>
            <w:r>
              <w:rPr>
                <w:sz w:val="20"/>
                <w:szCs w:val="20"/>
                <w:lang w:val="en-GB" w:eastAsia="en-NZ"/>
              </w:rPr>
              <w:t>O/OH</w:t>
            </w:r>
            <w:r>
              <w:rPr>
                <w:sz w:val="20"/>
                <w:szCs w:val="20"/>
                <w:vertAlign w:val="superscript"/>
                <w:lang w:val="en-GB" w:eastAsia="en-NZ"/>
              </w:rPr>
              <w:t>¯</w:t>
            </w:r>
            <w:r>
              <w:rPr>
                <w:sz w:val="20"/>
                <w:szCs w:val="20"/>
                <w:lang w:val="en-GB" w:eastAsia="en-NZ"/>
              </w:rPr>
              <w:t xml:space="preserve"> or NaOH(</w:t>
            </w:r>
            <w:proofErr w:type="spellStart"/>
            <w:r w:rsidRPr="009525EC">
              <w:rPr>
                <w:i/>
                <w:sz w:val="20"/>
                <w:szCs w:val="20"/>
                <w:lang w:val="en-GB" w:eastAsia="en-NZ"/>
              </w:rPr>
              <w:t>aq</w:t>
            </w:r>
            <w:proofErr w:type="spellEnd"/>
            <w:r>
              <w:rPr>
                <w:sz w:val="20"/>
                <w:szCs w:val="20"/>
                <w:lang w:val="en-GB" w:eastAsia="en-NZ"/>
              </w:rPr>
              <w:t xml:space="preserve">) </w:t>
            </w:r>
          </w:p>
          <w:p w14:paraId="7218186B" w14:textId="77777777" w:rsidR="00B30F50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 xml:space="preserve">and </w:t>
            </w:r>
          </w:p>
          <w:p w14:paraId="216DB0BE" w14:textId="77777777" w:rsidR="00B30F50" w:rsidRPr="004558DD" w:rsidRDefault="00B30F50" w:rsidP="00235E86">
            <w:pPr>
              <w:spacing w:after="60"/>
              <w:rPr>
                <w:sz w:val="20"/>
                <w:szCs w:val="20"/>
                <w:lang w:val="en-GB" w:eastAsia="en-NZ"/>
              </w:rPr>
            </w:pPr>
            <w:r>
              <w:rPr>
                <w:sz w:val="20"/>
                <w:szCs w:val="20"/>
                <w:lang w:val="en-GB" w:eastAsia="en-NZ"/>
              </w:rPr>
              <w:t>heat or reflux</w:t>
            </w:r>
          </w:p>
          <w:p w14:paraId="082223D9" w14:textId="77777777" w:rsidR="00B30F50" w:rsidRPr="004558DD" w:rsidRDefault="00B30F50" w:rsidP="00235E86">
            <w:pPr>
              <w:rPr>
                <w:sz w:val="20"/>
                <w:szCs w:val="20"/>
                <w:lang w:val="en-GB" w:eastAsia="en-NZ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CD83A15" wp14:editId="1E39288C">
                  <wp:extent cx="1181100" cy="447675"/>
                  <wp:effectExtent l="0" t="0" r="0" b="9525"/>
                  <wp:docPr id="15" name="Picture 15" descr="91391assq3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1391assq3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0C5DF80" w14:textId="77777777" w:rsidR="00B30F50" w:rsidRPr="004558DD" w:rsidRDefault="00B30F50" w:rsidP="00B30F50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  <w:rPr>
                <w:lang w:eastAsia="en-NZ"/>
              </w:rPr>
            </w:pPr>
            <w:r>
              <w:rPr>
                <w:lang w:eastAsia="en-NZ"/>
              </w:rPr>
              <w:t>M</w:t>
            </w:r>
            <w:r w:rsidRPr="004558DD">
              <w:rPr>
                <w:lang w:eastAsia="en-NZ"/>
              </w:rPr>
              <w:t xml:space="preserve">onomer </w:t>
            </w:r>
            <w:r>
              <w:rPr>
                <w:lang w:eastAsia="en-NZ"/>
              </w:rPr>
              <w:t>s</w:t>
            </w:r>
            <w:r w:rsidRPr="004558DD">
              <w:rPr>
                <w:lang w:eastAsia="en-NZ"/>
              </w:rPr>
              <w:t>tructure</w:t>
            </w:r>
            <w:r>
              <w:rPr>
                <w:lang w:eastAsia="en-NZ"/>
              </w:rPr>
              <w:t xml:space="preserve"> contains amine or carboxylic acid or acyl chloride. </w:t>
            </w:r>
          </w:p>
          <w:p w14:paraId="621BF6A8" w14:textId="77777777" w:rsidR="00B30F50" w:rsidRDefault="00B30F50" w:rsidP="00235E86">
            <w:pPr>
              <w:ind w:left="310" w:hanging="283"/>
              <w:rPr>
                <w:sz w:val="20"/>
                <w:szCs w:val="20"/>
                <w:lang w:val="en-US" w:eastAsia="en-NZ"/>
              </w:rPr>
            </w:pPr>
          </w:p>
          <w:p w14:paraId="65D27DF8" w14:textId="77777777" w:rsidR="00B30F50" w:rsidRDefault="00B30F50" w:rsidP="00235E86">
            <w:pPr>
              <w:ind w:left="310" w:hanging="283"/>
              <w:rPr>
                <w:sz w:val="20"/>
                <w:szCs w:val="20"/>
                <w:lang w:val="en-US" w:eastAsia="en-NZ"/>
              </w:rPr>
            </w:pPr>
          </w:p>
          <w:p w14:paraId="5737855C" w14:textId="77777777" w:rsidR="00B30F50" w:rsidRPr="004558DD" w:rsidRDefault="00B30F50" w:rsidP="00235E86">
            <w:pPr>
              <w:ind w:left="310" w:hanging="283"/>
              <w:rPr>
                <w:sz w:val="20"/>
                <w:szCs w:val="20"/>
                <w:lang w:val="en-US" w:eastAsia="en-NZ"/>
              </w:rPr>
            </w:pPr>
          </w:p>
          <w:p w14:paraId="0803F457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1AC15FE3" w14:textId="77777777" w:rsidR="00B30F50" w:rsidRDefault="00B30F50" w:rsidP="00B30F50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  <w:rPr>
                <w:lang w:eastAsia="en-NZ"/>
              </w:rPr>
            </w:pPr>
            <w:r>
              <w:rPr>
                <w:lang w:eastAsia="en-NZ"/>
              </w:rPr>
              <w:t>Acidic hydrolysis conditions.</w:t>
            </w:r>
          </w:p>
          <w:p w14:paraId="07883660" w14:textId="77777777" w:rsidR="00B30F50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  <w:rPr>
                <w:lang w:eastAsia="en-NZ"/>
              </w:rPr>
            </w:pPr>
            <w:r>
              <w:rPr>
                <w:lang w:eastAsia="en-NZ"/>
              </w:rPr>
              <w:t>OR</w:t>
            </w:r>
          </w:p>
          <w:p w14:paraId="0F9AA91D" w14:textId="77777777" w:rsidR="00B30F50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  <w:rPr>
                <w:lang w:eastAsia="en-NZ"/>
              </w:rPr>
            </w:pPr>
            <w:r>
              <w:rPr>
                <w:lang w:eastAsia="en-NZ"/>
              </w:rPr>
              <w:t>Basic hydrolysis conditions.</w:t>
            </w:r>
          </w:p>
          <w:p w14:paraId="3B5685C4" w14:textId="77777777" w:rsidR="00B30F50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  <w:rPr>
                <w:lang w:eastAsia="en-NZ"/>
              </w:rPr>
            </w:pPr>
            <w:r>
              <w:rPr>
                <w:lang w:eastAsia="en-NZ"/>
              </w:rPr>
              <w:t>OR</w:t>
            </w:r>
          </w:p>
          <w:p w14:paraId="01568DF1" w14:textId="77777777" w:rsidR="00B30F50" w:rsidRPr="004558DD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  <w:rPr>
                <w:lang w:eastAsia="en-NZ"/>
              </w:rPr>
            </w:pPr>
            <w:r>
              <w:rPr>
                <w:lang w:eastAsia="en-NZ"/>
              </w:rPr>
              <w:t>ONE Structure correct.</w:t>
            </w:r>
          </w:p>
          <w:p w14:paraId="709012F1" w14:textId="77777777" w:rsidR="00B30F50" w:rsidRPr="004558DD" w:rsidRDefault="00B30F50" w:rsidP="00235E86">
            <w:pPr>
              <w:rPr>
                <w:rFonts w:cs="Arial"/>
                <w:sz w:val="20"/>
                <w:szCs w:val="20"/>
                <w:lang w:val="en-US" w:eastAsia="en-NZ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23390D3" w14:textId="77777777" w:rsidR="00B30F50" w:rsidRPr="004558DD" w:rsidRDefault="00B30F50" w:rsidP="00B30F50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  <w:rPr>
                <w:lang w:eastAsia="en-NZ"/>
              </w:rPr>
            </w:pPr>
            <w:r w:rsidRPr="004558DD">
              <w:rPr>
                <w:lang w:eastAsia="en-NZ"/>
              </w:rPr>
              <w:t xml:space="preserve">Correct </w:t>
            </w:r>
            <w:r>
              <w:rPr>
                <w:lang w:eastAsia="en-NZ"/>
              </w:rPr>
              <w:t>m</w:t>
            </w:r>
            <w:r w:rsidRPr="004558DD">
              <w:rPr>
                <w:lang w:eastAsia="en-NZ"/>
              </w:rPr>
              <w:t xml:space="preserve">onomer </w:t>
            </w:r>
            <w:r>
              <w:rPr>
                <w:lang w:eastAsia="en-NZ"/>
              </w:rPr>
              <w:t>s</w:t>
            </w:r>
            <w:r w:rsidRPr="004558DD">
              <w:rPr>
                <w:lang w:eastAsia="en-NZ"/>
              </w:rPr>
              <w:t>tructure.</w:t>
            </w:r>
          </w:p>
          <w:p w14:paraId="6F47DBF8" w14:textId="77777777" w:rsidR="00B30F50" w:rsidRPr="004558DD" w:rsidRDefault="00B30F50" w:rsidP="00235E86">
            <w:pPr>
              <w:pStyle w:val="TextNormal"/>
              <w:spacing w:before="0" w:after="0" w:line="240" w:lineRule="auto"/>
              <w:ind w:left="302" w:hanging="284"/>
              <w:rPr>
                <w:rFonts w:ascii="Times New Roman" w:hAnsi="Times New Roman"/>
                <w:szCs w:val="20"/>
                <w:lang w:val="en-US"/>
              </w:rPr>
            </w:pPr>
          </w:p>
          <w:p w14:paraId="32CEB9D2" w14:textId="77777777" w:rsidR="00B30F50" w:rsidRPr="004558DD" w:rsidRDefault="00B30F50" w:rsidP="00235E86">
            <w:pPr>
              <w:pStyle w:val="TextNormal"/>
              <w:spacing w:before="0" w:after="0" w:line="240" w:lineRule="auto"/>
              <w:ind w:left="302" w:hanging="284"/>
              <w:rPr>
                <w:rFonts w:ascii="Times New Roman" w:hAnsi="Times New Roman"/>
                <w:szCs w:val="20"/>
                <w:lang w:val="en-US"/>
              </w:rPr>
            </w:pPr>
          </w:p>
          <w:p w14:paraId="3FBB8987" w14:textId="77777777" w:rsidR="00B30F50" w:rsidRPr="004558DD" w:rsidRDefault="00B30F50" w:rsidP="00235E86">
            <w:pPr>
              <w:pStyle w:val="TextNormal"/>
              <w:spacing w:before="0" w:after="0" w:line="240" w:lineRule="auto"/>
              <w:ind w:left="302" w:hanging="284"/>
              <w:rPr>
                <w:rFonts w:ascii="Times New Roman" w:hAnsi="Times New Roman"/>
                <w:szCs w:val="20"/>
                <w:lang w:val="en-US"/>
              </w:rPr>
            </w:pPr>
          </w:p>
          <w:p w14:paraId="1897CA86" w14:textId="77777777" w:rsidR="00B30F50" w:rsidRPr="004558DD" w:rsidRDefault="00B30F50" w:rsidP="00235E86">
            <w:pPr>
              <w:pStyle w:val="TextNormal"/>
              <w:spacing w:before="0" w:after="0" w:line="240" w:lineRule="auto"/>
              <w:ind w:left="302" w:hanging="284"/>
              <w:rPr>
                <w:rFonts w:ascii="Times New Roman" w:hAnsi="Times New Roman"/>
                <w:szCs w:val="20"/>
                <w:lang w:val="en-US"/>
              </w:rPr>
            </w:pPr>
          </w:p>
          <w:p w14:paraId="12413F4A" w14:textId="77777777" w:rsidR="00B30F50" w:rsidRDefault="00B30F50" w:rsidP="00235E86">
            <w:pPr>
              <w:pStyle w:val="TextNormal"/>
              <w:spacing w:before="0" w:after="0" w:line="240" w:lineRule="auto"/>
              <w:ind w:left="302" w:hanging="284"/>
              <w:rPr>
                <w:rFonts w:ascii="Times New Roman" w:hAnsi="Times New Roman"/>
                <w:szCs w:val="20"/>
                <w:lang w:val="en-US"/>
              </w:rPr>
            </w:pPr>
          </w:p>
          <w:p w14:paraId="6C25ADBB" w14:textId="77777777" w:rsidR="00B30F50" w:rsidRPr="004558DD" w:rsidRDefault="00B30F50" w:rsidP="00235E86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  <w:p w14:paraId="7C86D372" w14:textId="77777777" w:rsidR="00B30F50" w:rsidRDefault="00B30F50" w:rsidP="00B30F50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</w:pPr>
            <w:r w:rsidRPr="004558DD">
              <w:t xml:space="preserve">One product of hydrolysis </w:t>
            </w:r>
            <w:r>
              <w:t>linked to type of hydrolysis and condition.</w:t>
            </w:r>
          </w:p>
          <w:p w14:paraId="5B6AA7A3" w14:textId="77777777" w:rsidR="00B30F50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14:paraId="25ADEF5C" w14:textId="77777777" w:rsidR="00B30F50" w:rsidRPr="004558DD" w:rsidRDefault="00B30F50" w:rsidP="00235E86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Two structures.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1CC4596A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33A70BCE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2A7C9E93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09DC44D9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6249EB55" w14:textId="77777777" w:rsidR="00B30F50" w:rsidRPr="004558DD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48D6060D" w14:textId="77777777" w:rsidR="00B30F50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55B30952" w14:textId="77777777" w:rsidR="00B30F50" w:rsidRDefault="00B30F50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50797E82" w14:textId="77777777" w:rsidR="00B30F50" w:rsidRPr="00E45F97" w:rsidRDefault="00B30F50" w:rsidP="00B30F50">
            <w:pPr>
              <w:pStyle w:val="textbullet"/>
              <w:widowControl/>
              <w:numPr>
                <w:ilvl w:val="0"/>
                <w:numId w:val="6"/>
              </w:numPr>
              <w:autoSpaceDE/>
              <w:autoSpaceDN/>
              <w:rPr>
                <w:lang w:eastAsia="en-NZ"/>
              </w:rPr>
            </w:pPr>
            <w:r w:rsidRPr="004558DD">
              <w:rPr>
                <w:lang w:eastAsia="en-NZ"/>
              </w:rPr>
              <w:t xml:space="preserve">Both hydrolysis products </w:t>
            </w:r>
            <w:r>
              <w:rPr>
                <w:lang w:eastAsia="en-NZ"/>
              </w:rPr>
              <w:t>and conditions.</w:t>
            </w:r>
          </w:p>
        </w:tc>
      </w:tr>
    </w:tbl>
    <w:p w14:paraId="24D6585C" w14:textId="77777777" w:rsidR="00691738" w:rsidRDefault="0069173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6237"/>
        <w:gridCol w:w="2835"/>
        <w:gridCol w:w="2694"/>
        <w:gridCol w:w="2976"/>
      </w:tblGrid>
      <w:tr w:rsidR="003337E1" w:rsidRPr="00E45F97" w14:paraId="239C86A5" w14:textId="77777777" w:rsidTr="00185684">
        <w:tc>
          <w:tcPr>
            <w:tcW w:w="6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E0889F4" w14:textId="77777777" w:rsidR="003337E1" w:rsidRPr="00B30F50" w:rsidRDefault="003337E1" w:rsidP="003337E1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8A128E3" w14:textId="77777777" w:rsidR="003337E1" w:rsidRPr="00B30F50" w:rsidRDefault="003337E1" w:rsidP="00235E86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B30F50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AA5EBD" w14:textId="77777777" w:rsidR="003337E1" w:rsidRPr="00B30F50" w:rsidRDefault="003337E1" w:rsidP="00235E86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rPr>
                <w:b/>
                <w:lang w:eastAsia="en-NZ"/>
              </w:rPr>
            </w:pPr>
            <w:r w:rsidRPr="00B30F50">
              <w:rPr>
                <w:b/>
                <w:lang w:eastAsia="en-NZ"/>
              </w:rPr>
              <w:t>Achievement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013D12" w14:textId="77777777" w:rsidR="003337E1" w:rsidRPr="00B30F50" w:rsidRDefault="003337E1" w:rsidP="00235E86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ind w:left="170" w:hanging="170"/>
              <w:rPr>
                <w:b/>
                <w:lang w:eastAsia="en-NZ"/>
              </w:rPr>
            </w:pPr>
            <w:r w:rsidRPr="00B30F50">
              <w:rPr>
                <w:b/>
                <w:lang w:eastAsia="en-NZ"/>
              </w:rPr>
              <w:t>Merit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290AF29" w14:textId="77777777" w:rsidR="003337E1" w:rsidRPr="00B30F50" w:rsidRDefault="003337E1" w:rsidP="00235E86">
            <w:pPr>
              <w:rPr>
                <w:b/>
                <w:sz w:val="20"/>
                <w:szCs w:val="20"/>
                <w:lang w:val="en-US" w:eastAsia="en-NZ"/>
              </w:rPr>
            </w:pPr>
            <w:r w:rsidRPr="00B30F50">
              <w:rPr>
                <w:b/>
                <w:sz w:val="20"/>
                <w:szCs w:val="20"/>
                <w:lang w:val="en-US" w:eastAsia="en-NZ"/>
              </w:rPr>
              <w:t>Excellence</w:t>
            </w:r>
          </w:p>
        </w:tc>
      </w:tr>
      <w:tr w:rsidR="003337E1" w:rsidRPr="00E45F97" w14:paraId="0B63A5C4" w14:textId="77777777" w:rsidTr="00BD4B6B">
        <w:trPr>
          <w:trHeight w:val="2433"/>
        </w:trPr>
        <w:tc>
          <w:tcPr>
            <w:tcW w:w="6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E63E1C" w14:textId="77777777" w:rsidR="003337E1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(a)</w:t>
            </w:r>
          </w:p>
          <w:p w14:paraId="09E98DAB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5FEC9643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124D6A93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EFE41E6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B32ECBF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BB12D36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47203194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91AE71D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58211009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(b)</w:t>
            </w:r>
          </w:p>
          <w:p w14:paraId="07711492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182EDCB7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58D60A62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6592A65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45BC2188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5D5F4B20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BD1F9F8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16F75C9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1C067FEE" w14:textId="77777777" w:rsidR="00185684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  <w:p w14:paraId="4066941E" w14:textId="77777777" w:rsidR="00185684" w:rsidRPr="004558DD" w:rsidRDefault="00185684" w:rsidP="00185684">
            <w:pPr>
              <w:pStyle w:val="Spacer"/>
              <w:suppressAutoHyphens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(c)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4D27C1" w14:textId="77777777" w:rsidR="003337E1" w:rsidRPr="00185684" w:rsidRDefault="003337E1" w:rsidP="00235E8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85684">
              <w:rPr>
                <w:b/>
                <w:bCs/>
                <w:sz w:val="20"/>
                <w:szCs w:val="20"/>
                <w:lang w:val="en-US"/>
              </w:rPr>
              <w:lastRenderedPageBreak/>
              <w:t>Monomers of Polymer A:</w:t>
            </w:r>
          </w:p>
          <w:p w14:paraId="3CFADD52" w14:textId="77777777" w:rsidR="0005154D" w:rsidRPr="00185684" w:rsidRDefault="007105F2" w:rsidP="00235E8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85684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11D55270" wp14:editId="3FC8426B">
                  <wp:extent cx="3643485" cy="68148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252" cy="69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97431" w14:textId="77777777" w:rsidR="007105F2" w:rsidRPr="00185684" w:rsidRDefault="0005154D" w:rsidP="00235E86">
            <w:pPr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85684">
              <w:rPr>
                <w:b/>
                <w:bCs/>
                <w:sz w:val="20"/>
                <w:szCs w:val="20"/>
                <w:lang w:val="en-US"/>
              </w:rPr>
              <w:t>Monomer of Polymer B:</w:t>
            </w:r>
            <w:r w:rsidR="007105F2" w:rsidRPr="0018568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8BB811A" w14:textId="77777777" w:rsidR="0005154D" w:rsidRPr="00185684" w:rsidRDefault="007105F2" w:rsidP="00235E86">
            <w:pPr>
              <w:rPr>
                <w:sz w:val="20"/>
                <w:szCs w:val="20"/>
                <w:lang w:val="en-GB" w:eastAsia="en-NZ"/>
              </w:rPr>
            </w:pPr>
            <w:r w:rsidRPr="00185684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0A8D166" wp14:editId="6775F751">
                  <wp:extent cx="1898015" cy="284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47B51" w14:textId="77777777" w:rsidR="007105F2" w:rsidRPr="00185684" w:rsidRDefault="007105F2" w:rsidP="007105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Polymer A</w:t>
            </w:r>
          </w:p>
          <w:p w14:paraId="100BA719" w14:textId="77777777" w:rsidR="007105F2" w:rsidRPr="00185684" w:rsidRDefault="007105F2" w:rsidP="007105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HOCH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85684">
              <w:rPr>
                <w:sz w:val="20"/>
                <w:szCs w:val="20"/>
                <w:lang w:val="en-US"/>
              </w:rPr>
              <w:t>CH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85684">
              <w:rPr>
                <w:sz w:val="20"/>
                <w:szCs w:val="20"/>
                <w:lang w:val="en-US"/>
              </w:rPr>
              <w:t>OH</w:t>
            </w:r>
          </w:p>
          <w:p w14:paraId="2A16274D" w14:textId="77777777" w:rsidR="007105F2" w:rsidRPr="00185684" w:rsidRDefault="007105F2" w:rsidP="007105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AND</w:t>
            </w:r>
          </w:p>
          <w:p w14:paraId="2EEE77CF" w14:textId="77777777" w:rsidR="007105F2" w:rsidRPr="00185684" w:rsidRDefault="007105F2" w:rsidP="007105F2">
            <w:pPr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Na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85684">
              <w:rPr>
                <w:sz w:val="20"/>
                <w:szCs w:val="20"/>
                <w:lang w:val="en-US"/>
              </w:rPr>
              <w:t xml:space="preserve"> 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85684">
              <w:rPr>
                <w:sz w:val="20"/>
                <w:szCs w:val="20"/>
                <w:lang w:val="en-US"/>
              </w:rPr>
              <w:t>OOCCH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85684">
              <w:rPr>
                <w:sz w:val="20"/>
                <w:szCs w:val="20"/>
                <w:lang w:val="en-US"/>
              </w:rPr>
              <w:t>COO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85684">
              <w:rPr>
                <w:sz w:val="20"/>
                <w:szCs w:val="20"/>
                <w:lang w:val="en-US"/>
              </w:rPr>
              <w:t xml:space="preserve"> 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85684">
              <w:rPr>
                <w:sz w:val="20"/>
                <w:szCs w:val="20"/>
                <w:lang w:val="en-US"/>
              </w:rPr>
              <w:t xml:space="preserve">Na OR 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85684">
              <w:rPr>
                <w:sz w:val="20"/>
                <w:szCs w:val="20"/>
                <w:lang w:val="en-US"/>
              </w:rPr>
              <w:t>OOCCH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85684">
              <w:rPr>
                <w:sz w:val="20"/>
                <w:szCs w:val="20"/>
                <w:lang w:val="en-US"/>
              </w:rPr>
              <w:t>COO</w:t>
            </w:r>
            <w:r w:rsidRPr="0018568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185684">
              <w:rPr>
                <w:sz w:val="20"/>
                <w:szCs w:val="20"/>
                <w:lang w:val="en-US"/>
              </w:rPr>
              <w:t xml:space="preserve"> OR NaOOCCH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85684">
              <w:rPr>
                <w:sz w:val="20"/>
                <w:szCs w:val="20"/>
                <w:lang w:val="en-US"/>
              </w:rPr>
              <w:t>COONa</w:t>
            </w:r>
          </w:p>
          <w:p w14:paraId="0D771AF1" w14:textId="77777777" w:rsidR="007105F2" w:rsidRPr="00185684" w:rsidRDefault="007105F2" w:rsidP="007105F2">
            <w:pPr>
              <w:rPr>
                <w:sz w:val="20"/>
                <w:szCs w:val="20"/>
                <w:lang w:val="en-GB" w:eastAsia="en-NZ"/>
              </w:rPr>
            </w:pPr>
            <w:r w:rsidRPr="00185684">
              <w:rPr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39DC049" wp14:editId="45E67800">
                  <wp:extent cx="2663736" cy="5705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76" cy="58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41C1" w14:textId="77777777" w:rsidR="007105F2" w:rsidRPr="00185684" w:rsidRDefault="007105F2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The diamine is water soluble because it is a polar molecule / forms</w:t>
            </w:r>
          </w:p>
          <w:p w14:paraId="2154576A" w14:textId="77777777" w:rsidR="007105F2" w:rsidRPr="00185684" w:rsidRDefault="007105F2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hydrogen bonds with water / partially </w:t>
            </w:r>
            <w:proofErr w:type="spellStart"/>
            <w:r w:rsidRPr="00185684">
              <w:rPr>
                <w:sz w:val="20"/>
                <w:szCs w:val="20"/>
                <w:lang w:val="en-US"/>
              </w:rPr>
              <w:t>ionises</w:t>
            </w:r>
            <w:proofErr w:type="spellEnd"/>
            <w:r w:rsidRPr="00185684">
              <w:rPr>
                <w:sz w:val="20"/>
                <w:szCs w:val="20"/>
                <w:lang w:val="en-US"/>
              </w:rPr>
              <w:t>.</w:t>
            </w:r>
          </w:p>
          <w:p w14:paraId="3BAA503B" w14:textId="77777777" w:rsidR="007105F2" w:rsidRPr="00185684" w:rsidRDefault="007105F2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185684">
              <w:rPr>
                <w:sz w:val="20"/>
                <w:szCs w:val="20"/>
                <w:lang w:val="en-US"/>
              </w:rPr>
              <w:t>Sebacoyl</w:t>
            </w:r>
            <w:proofErr w:type="spellEnd"/>
            <w:r w:rsidRPr="00185684">
              <w:rPr>
                <w:sz w:val="20"/>
                <w:szCs w:val="20"/>
                <w:lang w:val="en-US"/>
              </w:rPr>
              <w:t xml:space="preserve"> chloride (acid chloride) is diss</w:t>
            </w:r>
            <w:r w:rsidR="00185684" w:rsidRPr="00185684">
              <w:rPr>
                <w:sz w:val="20"/>
                <w:szCs w:val="20"/>
                <w:lang w:val="en-US"/>
              </w:rPr>
              <w:t xml:space="preserve">olved in the non-polar solvent, </w:t>
            </w:r>
            <w:r w:rsidRPr="00185684">
              <w:rPr>
                <w:sz w:val="20"/>
                <w:szCs w:val="20"/>
                <w:lang w:val="en-US"/>
              </w:rPr>
              <w:t>as it reacts (vigorously) with water forming acidic solutions.</w:t>
            </w:r>
          </w:p>
          <w:p w14:paraId="0FD4AF4B" w14:textId="77777777" w:rsidR="007105F2" w:rsidRPr="00185684" w:rsidRDefault="007105F2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NaHCO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85684">
              <w:rPr>
                <w:sz w:val="20"/>
                <w:szCs w:val="20"/>
                <w:lang w:val="en-US"/>
              </w:rPr>
              <w:t xml:space="preserve"> is added to the solution to </w:t>
            </w:r>
            <w:proofErr w:type="spellStart"/>
            <w:r w:rsidRPr="00185684">
              <w:rPr>
                <w:sz w:val="20"/>
                <w:szCs w:val="20"/>
                <w:lang w:val="en-US"/>
              </w:rPr>
              <w:t>neut</w:t>
            </w:r>
            <w:r w:rsidR="00185684" w:rsidRPr="00185684">
              <w:rPr>
                <w:sz w:val="20"/>
                <w:szCs w:val="20"/>
                <w:lang w:val="en-US"/>
              </w:rPr>
              <w:t>ralise</w:t>
            </w:r>
            <w:proofErr w:type="spellEnd"/>
            <w:r w:rsidR="00185684" w:rsidRPr="00185684">
              <w:rPr>
                <w:sz w:val="20"/>
                <w:szCs w:val="20"/>
                <w:lang w:val="en-US"/>
              </w:rPr>
              <w:t xml:space="preserve"> the HCl / </w:t>
            </w:r>
            <w:proofErr w:type="spellStart"/>
            <w:r w:rsidR="00185684" w:rsidRPr="00185684">
              <w:rPr>
                <w:sz w:val="20"/>
                <w:szCs w:val="20"/>
                <w:lang w:val="en-US"/>
              </w:rPr>
              <w:t>neutralise</w:t>
            </w:r>
            <w:proofErr w:type="spellEnd"/>
            <w:r w:rsidR="00185684" w:rsidRPr="00185684">
              <w:rPr>
                <w:sz w:val="20"/>
                <w:szCs w:val="20"/>
                <w:lang w:val="en-US"/>
              </w:rPr>
              <w:t xml:space="preserve"> the </w:t>
            </w:r>
            <w:r w:rsidRPr="00185684">
              <w:rPr>
                <w:sz w:val="20"/>
                <w:szCs w:val="20"/>
                <w:lang w:val="en-US"/>
              </w:rPr>
              <w:t>acid formed during the reaction / pr</w:t>
            </w:r>
            <w:r w:rsidR="00185684" w:rsidRPr="00185684">
              <w:rPr>
                <w:sz w:val="20"/>
                <w:szCs w:val="20"/>
                <w:lang w:val="en-US"/>
              </w:rPr>
              <w:t xml:space="preserve">event the nylon from undergoing </w:t>
            </w:r>
            <w:r w:rsidRPr="00185684">
              <w:rPr>
                <w:sz w:val="20"/>
                <w:szCs w:val="20"/>
                <w:lang w:val="en-US"/>
              </w:rPr>
              <w:t>acid hydrolysis.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558B23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lastRenderedPageBreak/>
              <w:t>TWO of:</w:t>
            </w:r>
          </w:p>
          <w:p w14:paraId="05C7B514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At least one monomer is</w:t>
            </w:r>
          </w:p>
          <w:p w14:paraId="597A8161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correctly identified for either polymer A or </w:t>
            </w:r>
            <w:r w:rsidRPr="00185684">
              <w:rPr>
                <w:sz w:val="20"/>
                <w:szCs w:val="20"/>
                <w:lang w:val="en-US"/>
              </w:rPr>
              <w:t>polymer B.</w:t>
            </w:r>
          </w:p>
          <w:p w14:paraId="4BC23A28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Identifies polymer A by</w:t>
            </w:r>
          </w:p>
          <w:p w14:paraId="753DFB27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drawing the structure of </w:t>
            </w:r>
            <w:r w:rsidRPr="00185684">
              <w:rPr>
                <w:sz w:val="20"/>
                <w:szCs w:val="20"/>
                <w:lang w:val="en-US"/>
              </w:rPr>
              <w:t>ONE product.</w:t>
            </w:r>
          </w:p>
          <w:p w14:paraId="65D8F336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Draws a repeating unit.</w:t>
            </w:r>
          </w:p>
          <w:p w14:paraId="4EF75C1F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Outlines why the amine is</w:t>
            </w:r>
          </w:p>
          <w:p w14:paraId="0295F49F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dissolved in water.</w:t>
            </w:r>
          </w:p>
          <w:p w14:paraId="4DD625B1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 xml:space="preserve">Outlines why </w:t>
            </w:r>
            <w:proofErr w:type="spellStart"/>
            <w:r>
              <w:rPr>
                <w:sz w:val="20"/>
                <w:szCs w:val="20"/>
                <w:lang w:val="en-US"/>
              </w:rPr>
              <w:t>sebacoyl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185684">
              <w:rPr>
                <w:sz w:val="20"/>
                <w:szCs w:val="20"/>
                <w:lang w:val="en-US"/>
              </w:rPr>
              <w:t>chloride is dissolved in an</w:t>
            </w:r>
          </w:p>
          <w:p w14:paraId="2B70DE68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organic solvent.</w:t>
            </w:r>
          </w:p>
          <w:p w14:paraId="241103DD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Outlines why NaHCO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85684">
              <w:rPr>
                <w:sz w:val="20"/>
                <w:szCs w:val="20"/>
                <w:lang w:val="en-US"/>
              </w:rPr>
              <w:t xml:space="preserve"> is</w:t>
            </w:r>
          </w:p>
          <w:p w14:paraId="3BCE0516" w14:textId="77777777" w:rsidR="003337E1" w:rsidRPr="00185684" w:rsidRDefault="00185684" w:rsidP="00185684">
            <w:pPr>
              <w:rPr>
                <w:sz w:val="20"/>
                <w:szCs w:val="20"/>
                <w:lang w:val="en-US" w:eastAsia="en-NZ"/>
              </w:rPr>
            </w:pPr>
            <w:r w:rsidRPr="00185684">
              <w:rPr>
                <w:sz w:val="20"/>
                <w:szCs w:val="20"/>
                <w:lang w:val="en-US"/>
              </w:rPr>
              <w:t>added.</w:t>
            </w:r>
          </w:p>
          <w:p w14:paraId="69A5E1A0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1BCD9FA7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3A728C0E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5773CC60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1074702B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5DFFEDAC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3E4DC756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48E4FEA4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1409AF99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  <w:p w14:paraId="52A24823" w14:textId="77777777" w:rsidR="0005154D" w:rsidRPr="00185684" w:rsidRDefault="0005154D" w:rsidP="00235E86">
            <w:pPr>
              <w:rPr>
                <w:sz w:val="20"/>
                <w:szCs w:val="20"/>
                <w:lang w:val="en-US" w:eastAsia="en-N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B65276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lastRenderedPageBreak/>
              <w:t>FOUR of:</w:t>
            </w:r>
          </w:p>
          <w:p w14:paraId="0B865A5A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Monomer(s) correctly</w:t>
            </w:r>
          </w:p>
          <w:p w14:paraId="3C44EE3C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identified for both polymers.</w:t>
            </w:r>
          </w:p>
          <w:p w14:paraId="3B744ED6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Identifies polymer A by</w:t>
            </w:r>
          </w:p>
          <w:p w14:paraId="780135D0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drawing the structure of</w:t>
            </w:r>
          </w:p>
          <w:p w14:paraId="617A771A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BOTH products.</w:t>
            </w:r>
          </w:p>
          <w:p w14:paraId="32381B1B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Draws a repeating unit.</w:t>
            </w:r>
          </w:p>
          <w:p w14:paraId="2D749B8C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Outlines why the amine is</w:t>
            </w:r>
          </w:p>
          <w:p w14:paraId="6D80214C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dissolved in water.</w:t>
            </w:r>
          </w:p>
          <w:p w14:paraId="678A5FD6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• Outlines why </w:t>
            </w:r>
            <w:proofErr w:type="spellStart"/>
            <w:r w:rsidRPr="00185684">
              <w:rPr>
                <w:sz w:val="20"/>
                <w:szCs w:val="20"/>
                <w:lang w:val="en-US"/>
              </w:rPr>
              <w:t>sebacoyl</w:t>
            </w:r>
            <w:proofErr w:type="spellEnd"/>
          </w:p>
          <w:p w14:paraId="428B7F11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chloride is dissolved in an</w:t>
            </w:r>
          </w:p>
          <w:p w14:paraId="7C967F58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organic solvent.</w:t>
            </w:r>
          </w:p>
          <w:p w14:paraId="34A060CF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Outlines why NaHCO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85684">
              <w:rPr>
                <w:sz w:val="20"/>
                <w:szCs w:val="20"/>
                <w:lang w:val="en-US"/>
              </w:rPr>
              <w:t xml:space="preserve"> is</w:t>
            </w:r>
          </w:p>
          <w:p w14:paraId="07AEB933" w14:textId="77777777" w:rsidR="003337E1" w:rsidRPr="00185684" w:rsidRDefault="00185684" w:rsidP="00BD4B6B">
            <w:pPr>
              <w:pStyle w:val="textbullet"/>
              <w:numPr>
                <w:ilvl w:val="0"/>
                <w:numId w:val="0"/>
              </w:numPr>
              <w:ind w:left="170" w:hanging="170"/>
            </w:pPr>
            <w:r w:rsidRPr="00185684">
              <w:rPr>
                <w:lang w:val="en-US"/>
              </w:rPr>
              <w:t>added.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5037E64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FIVE of:</w:t>
            </w:r>
          </w:p>
          <w:p w14:paraId="0214AA42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Monomer(s) correctly</w:t>
            </w:r>
          </w:p>
          <w:p w14:paraId="6DD456FA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identified for both polymers.</w:t>
            </w:r>
          </w:p>
          <w:p w14:paraId="0619AD16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Identifies polymer A by</w:t>
            </w:r>
          </w:p>
          <w:p w14:paraId="2211DD91" w14:textId="77777777" w:rsidR="00185684" w:rsidRPr="00185684" w:rsidRDefault="00BD4B6B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drawing the structure of </w:t>
            </w:r>
            <w:r w:rsidR="00185684" w:rsidRPr="00185684">
              <w:rPr>
                <w:sz w:val="20"/>
                <w:szCs w:val="20"/>
                <w:lang w:val="en-US"/>
              </w:rPr>
              <w:t>BOTH products.</w:t>
            </w:r>
          </w:p>
          <w:p w14:paraId="226DBC79" w14:textId="77777777" w:rsidR="00BD4B6B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• </w:t>
            </w:r>
            <w:r w:rsidR="00BD4B6B">
              <w:rPr>
                <w:sz w:val="20"/>
                <w:szCs w:val="20"/>
                <w:lang w:val="en-US"/>
              </w:rPr>
              <w:t xml:space="preserve">Draws a repeating unit. </w:t>
            </w:r>
          </w:p>
          <w:p w14:paraId="66E43BA8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Outlines why the amine is</w:t>
            </w:r>
          </w:p>
          <w:p w14:paraId="5CD183BB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dissolved in water.</w:t>
            </w:r>
          </w:p>
          <w:p w14:paraId="6CB785C2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 xml:space="preserve">• </w:t>
            </w:r>
            <w:r w:rsidR="00BD4B6B">
              <w:rPr>
                <w:sz w:val="20"/>
                <w:szCs w:val="20"/>
                <w:lang w:val="en-US"/>
              </w:rPr>
              <w:t xml:space="preserve">Outlines why </w:t>
            </w:r>
            <w:proofErr w:type="spellStart"/>
            <w:r w:rsidR="00BD4B6B">
              <w:rPr>
                <w:sz w:val="20"/>
                <w:szCs w:val="20"/>
                <w:lang w:val="en-US"/>
              </w:rPr>
              <w:t>sebacoyl</w:t>
            </w:r>
            <w:proofErr w:type="spellEnd"/>
            <w:r w:rsidR="00BD4B6B">
              <w:rPr>
                <w:sz w:val="20"/>
                <w:szCs w:val="20"/>
                <w:lang w:val="en-US"/>
              </w:rPr>
              <w:t xml:space="preserve"> chloride is dissolved in an </w:t>
            </w:r>
            <w:r w:rsidRPr="00185684">
              <w:rPr>
                <w:sz w:val="20"/>
                <w:szCs w:val="20"/>
                <w:lang w:val="en-US"/>
              </w:rPr>
              <w:t>organic solvent.</w:t>
            </w:r>
          </w:p>
          <w:p w14:paraId="579341BC" w14:textId="77777777" w:rsidR="00185684" w:rsidRPr="00185684" w:rsidRDefault="00185684" w:rsidP="001856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85684">
              <w:rPr>
                <w:sz w:val="20"/>
                <w:szCs w:val="20"/>
                <w:lang w:val="en-US"/>
              </w:rPr>
              <w:t>• Outlines why NaHCO</w:t>
            </w:r>
            <w:r w:rsidRPr="0018568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85684">
              <w:rPr>
                <w:sz w:val="20"/>
                <w:szCs w:val="20"/>
                <w:lang w:val="en-US"/>
              </w:rPr>
              <w:t xml:space="preserve"> is</w:t>
            </w:r>
          </w:p>
          <w:p w14:paraId="474DB69E" w14:textId="77777777" w:rsidR="003337E1" w:rsidRPr="00185684" w:rsidRDefault="00185684" w:rsidP="00185684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ind w:left="170" w:hanging="170"/>
              <w:rPr>
                <w:lang w:eastAsia="en-NZ"/>
              </w:rPr>
            </w:pPr>
            <w:r w:rsidRPr="00185684">
              <w:rPr>
                <w:lang w:val="en-US"/>
              </w:rPr>
              <w:t>added.</w:t>
            </w:r>
          </w:p>
        </w:tc>
      </w:tr>
    </w:tbl>
    <w:p w14:paraId="4DDE95A3" w14:textId="77777777" w:rsidR="0005154D" w:rsidRDefault="000515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363"/>
        <w:gridCol w:w="1858"/>
        <w:gridCol w:w="2725"/>
        <w:gridCol w:w="3050"/>
      </w:tblGrid>
      <w:tr w:rsidR="007B4B8D" w14:paraId="7C18A455" w14:textId="77777777" w:rsidTr="005A228A">
        <w:tc>
          <w:tcPr>
            <w:tcW w:w="810" w:type="dxa"/>
          </w:tcPr>
          <w:p w14:paraId="6F1F7F34" w14:textId="77777777" w:rsidR="007B4B8D" w:rsidRDefault="007B4B8D" w:rsidP="00235E86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363" w:type="dxa"/>
          </w:tcPr>
          <w:p w14:paraId="265FEACC" w14:textId="77777777" w:rsidR="007B4B8D" w:rsidRDefault="007B4B8D" w:rsidP="00235E86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858" w:type="dxa"/>
          </w:tcPr>
          <w:p w14:paraId="48BF6628" w14:textId="77777777" w:rsidR="007B4B8D" w:rsidRDefault="007B4B8D" w:rsidP="00235E86">
            <w:pPr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2725" w:type="dxa"/>
          </w:tcPr>
          <w:p w14:paraId="71BEE265" w14:textId="77777777" w:rsidR="007B4B8D" w:rsidRDefault="007B4B8D" w:rsidP="00235E86">
            <w:pPr>
              <w:rPr>
                <w:b/>
              </w:rPr>
            </w:pPr>
            <w:r>
              <w:rPr>
                <w:b/>
              </w:rPr>
              <w:t>Merit</w:t>
            </w:r>
          </w:p>
        </w:tc>
        <w:tc>
          <w:tcPr>
            <w:tcW w:w="3050" w:type="dxa"/>
          </w:tcPr>
          <w:p w14:paraId="4300430A" w14:textId="77777777" w:rsidR="007B4B8D" w:rsidRDefault="007B4B8D" w:rsidP="00235E86">
            <w:pPr>
              <w:rPr>
                <w:b/>
              </w:rPr>
            </w:pPr>
            <w:r>
              <w:rPr>
                <w:b/>
              </w:rPr>
              <w:t>Excellence</w:t>
            </w:r>
          </w:p>
        </w:tc>
      </w:tr>
      <w:tr w:rsidR="007B4B8D" w14:paraId="6F9EFD34" w14:textId="77777777" w:rsidTr="005A228A">
        <w:tc>
          <w:tcPr>
            <w:tcW w:w="810" w:type="dxa"/>
          </w:tcPr>
          <w:p w14:paraId="58653894" w14:textId="77777777" w:rsidR="007B4B8D" w:rsidRDefault="007B4B8D" w:rsidP="00235E86">
            <w:pPr>
              <w:rPr>
                <w:b/>
              </w:rPr>
            </w:pPr>
          </w:p>
        </w:tc>
        <w:tc>
          <w:tcPr>
            <w:tcW w:w="7363" w:type="dxa"/>
          </w:tcPr>
          <w:p w14:paraId="3E386E97" w14:textId="77777777" w:rsidR="007B4B8D" w:rsidRPr="00354F58" w:rsidRDefault="007B4B8D" w:rsidP="00235E86">
            <w:pPr>
              <w:pStyle w:val="bullet"/>
            </w:pPr>
            <w:r w:rsidRPr="00354F58">
              <w:t>The repeating group is:</w:t>
            </w:r>
          </w:p>
          <w:p w14:paraId="15F7751E" w14:textId="77777777" w:rsidR="007B4B8D" w:rsidRPr="00354F58" w:rsidRDefault="007B4B8D" w:rsidP="00235E86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4D51F32" wp14:editId="7F1A7B61">
                  <wp:extent cx="1612900" cy="438150"/>
                  <wp:effectExtent l="19050" t="0" r="6350" b="0"/>
                  <wp:docPr id="3" name="Picture 3" descr="90698assq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0698assq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4C6B4" w14:textId="77777777" w:rsidR="007B4B8D" w:rsidRPr="00354F58" w:rsidRDefault="007B4B8D" w:rsidP="00235E86">
            <w:pPr>
              <w:pStyle w:val="bullet"/>
            </w:pPr>
            <w:r w:rsidRPr="00354F58">
              <w:t xml:space="preserve">The monomers have functional groups at both ends, so can react to form a long chain. </w:t>
            </w:r>
            <w:r>
              <w:t xml:space="preserve">(mention of diacid chloride, diacid, diamine </w:t>
            </w:r>
            <w:proofErr w:type="spellStart"/>
            <w:r>
              <w:t>sufficent</w:t>
            </w:r>
            <w:proofErr w:type="spellEnd"/>
            <w:r>
              <w:t>).</w:t>
            </w:r>
          </w:p>
          <w:p w14:paraId="3C57DA2E" w14:textId="77777777" w:rsidR="007B4B8D" w:rsidRPr="00354F58" w:rsidRDefault="007B4B8D" w:rsidP="00235E86">
            <w:pPr>
              <w:pStyle w:val="bullet"/>
            </w:pPr>
            <w:r w:rsidRPr="00354F58">
              <w:t>The acid chloride and amine react to give an amide functional group</w:t>
            </w:r>
            <w:r>
              <w:t xml:space="preserve"> or peptide bond</w:t>
            </w:r>
            <w:r w:rsidRPr="00354F58">
              <w:t xml:space="preserve">. </w:t>
            </w:r>
          </w:p>
          <w:p w14:paraId="1159FB0B" w14:textId="77777777" w:rsidR="007B4B8D" w:rsidRPr="00354F58" w:rsidRDefault="007B4B8D" w:rsidP="00235E86">
            <w:pPr>
              <w:pStyle w:val="bullet"/>
            </w:pPr>
            <w:r w:rsidRPr="00354F58">
              <w:t>The reaction is a condensation reaction, since a small molecule (HCl</w:t>
            </w:r>
            <w:r>
              <w:t xml:space="preserve"> or H</w:t>
            </w:r>
            <w:r>
              <w:rPr>
                <w:vertAlign w:val="subscript"/>
              </w:rPr>
              <w:t>2</w:t>
            </w:r>
            <w:r>
              <w:t>O</w:t>
            </w:r>
            <w:r w:rsidRPr="00354F58">
              <w:t xml:space="preserve">) is released. </w:t>
            </w:r>
          </w:p>
          <w:p w14:paraId="440090CA" w14:textId="77777777" w:rsidR="007B4B8D" w:rsidRDefault="007B4B8D" w:rsidP="00235E86">
            <w:pPr>
              <w:pStyle w:val="bullet"/>
            </w:pPr>
            <w:r w:rsidRPr="00354F58">
              <w:t>When the amine and the acid are used without heating, a proton transfer (acid-base reaction) occurs and hence polymerisation does not occur until the reaction is heated.</w:t>
            </w:r>
          </w:p>
          <w:p w14:paraId="64BF6D46" w14:textId="77777777" w:rsidR="007B4B8D" w:rsidRPr="007B4B8D" w:rsidRDefault="007B4B8D" w:rsidP="00235E86">
            <w:pPr>
              <w:rPr>
                <w:b/>
                <w:sz w:val="20"/>
                <w:szCs w:val="20"/>
              </w:rPr>
            </w:pPr>
            <w:r w:rsidRPr="007B4B8D">
              <w:rPr>
                <w:sz w:val="20"/>
                <w:szCs w:val="20"/>
              </w:rPr>
              <w:t>The acid chloride is more reactive than the carboxylic acid.</w:t>
            </w:r>
          </w:p>
        </w:tc>
        <w:tc>
          <w:tcPr>
            <w:tcW w:w="1858" w:type="dxa"/>
          </w:tcPr>
          <w:p w14:paraId="1ECFF2BE" w14:textId="77777777" w:rsidR="007B4B8D" w:rsidRPr="00BD4B6B" w:rsidRDefault="007B4B8D" w:rsidP="00235E86">
            <w:pPr>
              <w:rPr>
                <w:b/>
                <w:sz w:val="20"/>
                <w:szCs w:val="20"/>
              </w:rPr>
            </w:pPr>
            <w:r w:rsidRPr="00BD4B6B">
              <w:rPr>
                <w:sz w:val="20"/>
                <w:szCs w:val="20"/>
              </w:rPr>
              <w:t>Any TWO of the bullet points.</w:t>
            </w:r>
          </w:p>
        </w:tc>
        <w:tc>
          <w:tcPr>
            <w:tcW w:w="2725" w:type="dxa"/>
          </w:tcPr>
          <w:p w14:paraId="2AA03479" w14:textId="77777777" w:rsidR="007B4B8D" w:rsidRPr="00BD4B6B" w:rsidRDefault="007B4B8D" w:rsidP="00235E86">
            <w:pPr>
              <w:rPr>
                <w:b/>
                <w:sz w:val="20"/>
                <w:szCs w:val="20"/>
              </w:rPr>
            </w:pPr>
            <w:r w:rsidRPr="00BD4B6B">
              <w:rPr>
                <w:sz w:val="20"/>
                <w:szCs w:val="20"/>
              </w:rPr>
              <w:t>Part discussion where at least THREE bullet points are linked.</w:t>
            </w:r>
          </w:p>
        </w:tc>
        <w:tc>
          <w:tcPr>
            <w:tcW w:w="3050" w:type="dxa"/>
          </w:tcPr>
          <w:p w14:paraId="5F09CA71" w14:textId="77777777" w:rsidR="007B4B8D" w:rsidRPr="00BD4B6B" w:rsidRDefault="007B4B8D" w:rsidP="00235E86">
            <w:pPr>
              <w:rPr>
                <w:sz w:val="20"/>
                <w:szCs w:val="20"/>
              </w:rPr>
            </w:pPr>
            <w:r w:rsidRPr="00BD4B6B">
              <w:rPr>
                <w:sz w:val="20"/>
                <w:szCs w:val="20"/>
              </w:rPr>
              <w:t>Full accurate discussion.</w:t>
            </w:r>
          </w:p>
          <w:p w14:paraId="15A82BA4" w14:textId="77777777" w:rsidR="007B4B8D" w:rsidRPr="00BD4B6B" w:rsidRDefault="007B4B8D" w:rsidP="00235E86">
            <w:pPr>
              <w:rPr>
                <w:b/>
                <w:sz w:val="20"/>
                <w:szCs w:val="20"/>
              </w:rPr>
            </w:pPr>
            <w:r w:rsidRPr="00BD4B6B">
              <w:rPr>
                <w:sz w:val="20"/>
                <w:szCs w:val="20"/>
              </w:rPr>
              <w:t>(First four bullet points and either of the next two).</w:t>
            </w:r>
          </w:p>
        </w:tc>
      </w:tr>
    </w:tbl>
    <w:p w14:paraId="4164B0CC" w14:textId="77777777" w:rsidR="00691738" w:rsidRDefault="0069173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72"/>
        <w:gridCol w:w="5784"/>
        <w:gridCol w:w="2651"/>
        <w:gridCol w:w="3075"/>
        <w:gridCol w:w="3119"/>
      </w:tblGrid>
      <w:tr w:rsidR="007B4B8D" w:rsidRPr="00F02EA9" w14:paraId="32495AB3" w14:textId="77777777" w:rsidTr="0024513D">
        <w:tc>
          <w:tcPr>
            <w:tcW w:w="1072" w:type="dxa"/>
          </w:tcPr>
          <w:p w14:paraId="4EDF5428" w14:textId="77777777" w:rsidR="007B4B8D" w:rsidRPr="00F02EA9" w:rsidRDefault="007B4B8D" w:rsidP="00235E8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2009</w:t>
            </w:r>
          </w:p>
        </w:tc>
        <w:tc>
          <w:tcPr>
            <w:tcW w:w="5784" w:type="dxa"/>
          </w:tcPr>
          <w:p w14:paraId="68AC5866" w14:textId="77777777" w:rsidR="007B4B8D" w:rsidRPr="00F02EA9" w:rsidRDefault="007B4B8D" w:rsidP="00235E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02EA9">
              <w:rPr>
                <w:rFonts w:cs="Arial"/>
                <w:b/>
                <w:sz w:val="20"/>
                <w:szCs w:val="22"/>
              </w:rPr>
              <w:t>Evidence</w:t>
            </w:r>
          </w:p>
        </w:tc>
        <w:tc>
          <w:tcPr>
            <w:tcW w:w="2651" w:type="dxa"/>
          </w:tcPr>
          <w:p w14:paraId="36C8210A" w14:textId="77777777" w:rsidR="007B4B8D" w:rsidRPr="00F02EA9" w:rsidRDefault="007B4B8D" w:rsidP="00235E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02EA9">
              <w:rPr>
                <w:rFonts w:cs="Arial"/>
                <w:b/>
                <w:sz w:val="20"/>
                <w:szCs w:val="22"/>
              </w:rPr>
              <w:t>Achievement</w:t>
            </w:r>
          </w:p>
        </w:tc>
        <w:tc>
          <w:tcPr>
            <w:tcW w:w="3075" w:type="dxa"/>
          </w:tcPr>
          <w:p w14:paraId="36A84A42" w14:textId="77777777" w:rsidR="007B4B8D" w:rsidRPr="00F02EA9" w:rsidRDefault="007B4B8D" w:rsidP="00235E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02EA9">
              <w:rPr>
                <w:rFonts w:cs="Arial"/>
                <w:b/>
                <w:sz w:val="20"/>
                <w:szCs w:val="22"/>
              </w:rPr>
              <w:t>Achievement with Merit</w:t>
            </w:r>
          </w:p>
        </w:tc>
        <w:tc>
          <w:tcPr>
            <w:tcW w:w="3119" w:type="dxa"/>
          </w:tcPr>
          <w:p w14:paraId="7135A6B5" w14:textId="77777777" w:rsidR="007B4B8D" w:rsidRPr="00F02EA9" w:rsidRDefault="007B4B8D" w:rsidP="00235E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02EA9">
              <w:rPr>
                <w:rFonts w:cs="Arial"/>
                <w:b/>
                <w:sz w:val="20"/>
                <w:szCs w:val="22"/>
              </w:rPr>
              <w:t>Achievement with Excellence</w:t>
            </w:r>
          </w:p>
        </w:tc>
      </w:tr>
      <w:tr w:rsidR="007B4B8D" w:rsidRPr="00F02EA9" w14:paraId="0B1838B8" w14:textId="77777777" w:rsidTr="0024513D">
        <w:tc>
          <w:tcPr>
            <w:tcW w:w="1072" w:type="dxa"/>
          </w:tcPr>
          <w:p w14:paraId="43296310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 xml:space="preserve"> (a)(</w:t>
            </w:r>
            <w:proofErr w:type="spellStart"/>
            <w:r w:rsidRPr="00F02EA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F02EA9">
              <w:rPr>
                <w:rFonts w:cs="Arial"/>
                <w:sz w:val="20"/>
                <w:szCs w:val="20"/>
              </w:rPr>
              <w:t>)</w:t>
            </w:r>
          </w:p>
          <w:p w14:paraId="25CA3514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63190E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C5114A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35309B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1B96734B" w14:textId="77777777" w:rsidR="007B4B8D" w:rsidRPr="00F02EA9" w:rsidRDefault="007B4B8D" w:rsidP="0023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(ii)</w:t>
            </w:r>
          </w:p>
        </w:tc>
        <w:tc>
          <w:tcPr>
            <w:tcW w:w="5784" w:type="dxa"/>
          </w:tcPr>
          <w:p w14:paraId="75D1B492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5FC3D9D" wp14:editId="28D46FCD">
                  <wp:extent cx="2482850" cy="850900"/>
                  <wp:effectExtent l="19050" t="0" r="0" b="0"/>
                  <wp:docPr id="17" name="Picture 17" descr="90698q3a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698q3a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94B50" w14:textId="77777777" w:rsidR="007B4B8D" w:rsidRPr="00F02EA9" w:rsidRDefault="007B4B8D" w:rsidP="00235E86">
            <w:pPr>
              <w:rPr>
                <w:rFonts w:ascii="Arial" w:hAnsi="Arial"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A small molecule, such as H</w:t>
            </w:r>
            <w:r w:rsidRPr="00F02EA9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F02EA9">
              <w:rPr>
                <w:rFonts w:cs="Arial"/>
                <w:sz w:val="20"/>
                <w:szCs w:val="20"/>
              </w:rPr>
              <w:t>O or HCl, is eliminated when the monomers join.</w:t>
            </w:r>
          </w:p>
        </w:tc>
        <w:tc>
          <w:tcPr>
            <w:tcW w:w="2651" w:type="dxa"/>
            <w:vMerge w:val="restart"/>
          </w:tcPr>
          <w:p w14:paraId="449B02B8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 of</w:t>
            </w:r>
          </w:p>
          <w:p w14:paraId="09C431B3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6B3663C" w14:textId="77777777" w:rsidR="007B4B8D" w:rsidRPr="005A7349" w:rsidRDefault="007B4B8D" w:rsidP="00235E86">
            <w:pPr>
              <w:pStyle w:val="bullet"/>
            </w:pPr>
            <w:r>
              <w:t>ONE monomer correct</w:t>
            </w:r>
          </w:p>
          <w:p w14:paraId="6B65ED34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049C2D3" w14:textId="77777777" w:rsidR="007B4B8D" w:rsidRPr="002E3618" w:rsidRDefault="007B4B8D" w:rsidP="00235E86">
            <w:pPr>
              <w:rPr>
                <w:rFonts w:cs="Arial"/>
                <w:b/>
                <w:sz w:val="20"/>
                <w:szCs w:val="20"/>
              </w:rPr>
            </w:pPr>
            <w:r w:rsidRPr="002E3618">
              <w:rPr>
                <w:rFonts w:cs="Arial"/>
                <w:b/>
                <w:sz w:val="20"/>
                <w:szCs w:val="20"/>
              </w:rPr>
              <w:t>OR</w:t>
            </w:r>
          </w:p>
          <w:p w14:paraId="68C3F7E2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1099422" w14:textId="77777777" w:rsidR="007B4B8D" w:rsidRPr="005A7349" w:rsidRDefault="007B4B8D" w:rsidP="00235E86">
            <w:pPr>
              <w:pStyle w:val="bullet"/>
            </w:pPr>
            <w:r>
              <w:t>Condensation polymer defined</w:t>
            </w:r>
          </w:p>
          <w:p w14:paraId="2784BFEF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2AC3F6A9" w14:textId="77777777" w:rsidR="007B4B8D" w:rsidRPr="002E3618" w:rsidRDefault="007B4B8D" w:rsidP="00235E86">
            <w:pPr>
              <w:rPr>
                <w:rFonts w:cs="Arial"/>
                <w:b/>
                <w:sz w:val="20"/>
                <w:szCs w:val="20"/>
              </w:rPr>
            </w:pPr>
            <w:r w:rsidRPr="002E3618">
              <w:rPr>
                <w:rFonts w:cs="Arial"/>
                <w:b/>
                <w:sz w:val="20"/>
                <w:szCs w:val="20"/>
              </w:rPr>
              <w:t>OR</w:t>
            </w:r>
          </w:p>
          <w:p w14:paraId="3ADA8C22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6D3ECCEA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1D4821AC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73409647" w14:textId="77777777" w:rsidR="007B4B8D" w:rsidRPr="00EF6621" w:rsidRDefault="007B4B8D" w:rsidP="00235E86">
            <w:pPr>
              <w:pStyle w:val="bullet"/>
              <w:rPr>
                <w:rFonts w:ascii="Arial" w:hAnsi="Arial"/>
              </w:rPr>
            </w:pPr>
            <w:r w:rsidRPr="005A7349">
              <w:t>Recognises a correct functional group in any of Compounds X, Y or Z.</w:t>
            </w:r>
          </w:p>
          <w:p w14:paraId="0FD216FC" w14:textId="77777777" w:rsidR="007B4B8D" w:rsidRDefault="007B4B8D" w:rsidP="00235E86">
            <w:pPr>
              <w:pStyle w:val="bullet"/>
              <w:numPr>
                <w:ilvl w:val="0"/>
                <w:numId w:val="0"/>
              </w:numPr>
              <w:ind w:left="133" w:hanging="133"/>
            </w:pPr>
            <w:r>
              <w:t xml:space="preserve">    </w:t>
            </w:r>
            <w:proofErr w:type="spellStart"/>
            <w:r>
              <w:t>Eg</w:t>
            </w:r>
            <w:proofErr w:type="spellEnd"/>
            <w:r>
              <w:t xml:space="preserve"> OH, carbonyl,                                 carboxylic acid.</w:t>
            </w:r>
          </w:p>
          <w:p w14:paraId="09C87853" w14:textId="77777777" w:rsidR="007B4B8D" w:rsidRPr="00F02EA9" w:rsidRDefault="007B4B8D" w:rsidP="00235E86">
            <w:pPr>
              <w:pStyle w:val="bullet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075" w:type="dxa"/>
            <w:vMerge w:val="restart"/>
          </w:tcPr>
          <w:p w14:paraId="6ABCB329" w14:textId="77777777" w:rsidR="007B4B8D" w:rsidRPr="005A7349" w:rsidRDefault="007B4B8D" w:rsidP="00235E86">
            <w:pPr>
              <w:pStyle w:val="bullet"/>
            </w:pPr>
            <w:r w:rsidRPr="005A7349">
              <w:lastRenderedPageBreak/>
              <w:t>Defi</w:t>
            </w:r>
            <w:r>
              <w:t>nition and TWO monomers correct</w:t>
            </w:r>
          </w:p>
          <w:p w14:paraId="64320FC6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6F93FDA3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1B7646D6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23883385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3B2D3C80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5176C368" w14:textId="77777777" w:rsidR="007B4B8D" w:rsidRPr="002E3618" w:rsidRDefault="007B4B8D" w:rsidP="00235E86">
            <w:pPr>
              <w:rPr>
                <w:rFonts w:cs="Arial"/>
                <w:b/>
                <w:sz w:val="20"/>
                <w:szCs w:val="20"/>
              </w:rPr>
            </w:pPr>
            <w:r w:rsidRPr="002E3618">
              <w:rPr>
                <w:rFonts w:cs="Arial"/>
                <w:b/>
                <w:sz w:val="20"/>
                <w:szCs w:val="20"/>
              </w:rPr>
              <w:t>AND</w:t>
            </w:r>
          </w:p>
          <w:p w14:paraId="54333C81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CA504E4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71B98B79" w14:textId="77777777" w:rsidR="007B4B8D" w:rsidRPr="002C665E" w:rsidRDefault="007B4B8D" w:rsidP="00235E86">
            <w:pPr>
              <w:pStyle w:val="bullet"/>
              <w:rPr>
                <w:rFonts w:ascii="Arial" w:hAnsi="Arial"/>
              </w:rPr>
            </w:pPr>
            <w:r w:rsidRPr="005A7349">
              <w:t>ON</w:t>
            </w:r>
            <w:r>
              <w:t>E compound of X, Y or Z correct</w:t>
            </w:r>
          </w:p>
          <w:p w14:paraId="76288954" w14:textId="77777777" w:rsidR="007B4B8D" w:rsidRPr="002C665E" w:rsidRDefault="007B4B8D" w:rsidP="00235E86">
            <w:pPr>
              <w:pStyle w:val="bullet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 w14:paraId="0C295CC5" w14:textId="77777777" w:rsidR="007B4B8D" w:rsidRPr="002E3618" w:rsidRDefault="007B4B8D" w:rsidP="00235E86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>
              <w:t xml:space="preserve"> </w:t>
            </w:r>
            <w:r w:rsidRPr="002E3618">
              <w:rPr>
                <w:b/>
              </w:rPr>
              <w:t xml:space="preserve">OR </w:t>
            </w:r>
          </w:p>
          <w:p w14:paraId="29D8B1C8" w14:textId="77777777" w:rsidR="007B4B8D" w:rsidRDefault="007B4B8D" w:rsidP="00235E86">
            <w:pPr>
              <w:pStyle w:val="bullet"/>
              <w:numPr>
                <w:ilvl w:val="0"/>
                <w:numId w:val="0"/>
              </w:numPr>
            </w:pPr>
          </w:p>
          <w:p w14:paraId="792912AE" w14:textId="77777777" w:rsidR="007B4B8D" w:rsidRPr="00F02EA9" w:rsidRDefault="007B4B8D" w:rsidP="00235E86">
            <w:pPr>
              <w:pStyle w:val="bullet"/>
              <w:rPr>
                <w:rFonts w:ascii="Arial" w:hAnsi="Arial"/>
              </w:rPr>
            </w:pPr>
            <w:r>
              <w:t>Y incorrect but a correct       polymer drawn from the answer given in Y.</w:t>
            </w:r>
          </w:p>
        </w:tc>
        <w:tc>
          <w:tcPr>
            <w:tcW w:w="3119" w:type="dxa"/>
            <w:vMerge w:val="restart"/>
          </w:tcPr>
          <w:p w14:paraId="37BE92ED" w14:textId="77777777" w:rsidR="007B4B8D" w:rsidRPr="005A7349" w:rsidRDefault="007B4B8D" w:rsidP="00235E86">
            <w:pPr>
              <w:pStyle w:val="bullet"/>
            </w:pPr>
            <w:r w:rsidRPr="005A7349">
              <w:lastRenderedPageBreak/>
              <w:t>Correct defini</w:t>
            </w:r>
            <w:r>
              <w:t>tion and all structures correct</w:t>
            </w:r>
          </w:p>
          <w:p w14:paraId="25174F5D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0A4C5E48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2EC9AC2D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09DF00C9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B2DC89B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3675B4E1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5CA8FC05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59D93550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7CDF34AC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19F498EE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579BB269" w14:textId="77777777" w:rsidR="007B4B8D" w:rsidRPr="00F02EA9" w:rsidRDefault="007B4B8D" w:rsidP="00235E86">
            <w:pPr>
              <w:pStyle w:val="bullet"/>
              <w:rPr>
                <w:rFonts w:ascii="Arial" w:hAnsi="Arial"/>
              </w:rPr>
            </w:pPr>
            <w:r w:rsidRPr="005A7349">
              <w:lastRenderedPageBreak/>
              <w:t>All structures correct.</w:t>
            </w:r>
          </w:p>
        </w:tc>
      </w:tr>
      <w:tr w:rsidR="007B4B8D" w:rsidRPr="00F02EA9" w14:paraId="0833340A" w14:textId="77777777" w:rsidTr="0024513D">
        <w:tc>
          <w:tcPr>
            <w:tcW w:w="1072" w:type="dxa"/>
          </w:tcPr>
          <w:p w14:paraId="3B44A4C4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(b)(</w:t>
            </w:r>
            <w:proofErr w:type="spellStart"/>
            <w:r w:rsidRPr="00F02EA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F02EA9">
              <w:rPr>
                <w:rFonts w:cs="Arial"/>
                <w:sz w:val="20"/>
                <w:szCs w:val="20"/>
              </w:rPr>
              <w:t>)</w:t>
            </w:r>
          </w:p>
          <w:p w14:paraId="5371B657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6CF7DA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6D54A5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54E760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3D38DF" w14:textId="77777777" w:rsidR="007B4B8D" w:rsidRPr="00F02EA9" w:rsidRDefault="007B4B8D" w:rsidP="00235E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BBAB8A" w14:textId="77777777" w:rsidR="007B4B8D" w:rsidRPr="00F02EA9" w:rsidRDefault="007B4B8D" w:rsidP="00235E86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  <w:p w14:paraId="65B08F84" w14:textId="77777777" w:rsidR="007B4B8D" w:rsidRPr="00F02EA9" w:rsidRDefault="007B4B8D" w:rsidP="0023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(ii)</w:t>
            </w:r>
          </w:p>
        </w:tc>
        <w:tc>
          <w:tcPr>
            <w:tcW w:w="5784" w:type="dxa"/>
          </w:tcPr>
          <w:p w14:paraId="417EB89C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  <w:proofErr w:type="gramStart"/>
            <w:r w:rsidRPr="00F02EA9">
              <w:rPr>
                <w:rFonts w:cs="Arial"/>
                <w:sz w:val="20"/>
                <w:szCs w:val="20"/>
              </w:rPr>
              <w:lastRenderedPageBreak/>
              <w:t>Compound  Y</w:t>
            </w:r>
            <w:proofErr w:type="gramEnd"/>
            <w:r w:rsidRPr="00F02EA9">
              <w:rPr>
                <w:rFonts w:cs="Arial"/>
                <w:sz w:val="20"/>
                <w:szCs w:val="20"/>
              </w:rPr>
              <w:t xml:space="preserve">    </w:t>
            </w:r>
            <w:r w:rsidRPr="00F02EA9">
              <w:rPr>
                <w:sz w:val="20"/>
                <w:szCs w:val="20"/>
              </w:rPr>
              <w:object w:dxaOrig="1680" w:dyaOrig="638" w14:anchorId="78D1D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5pt;height:29.85pt" o:ole="">
                  <v:imagedata r:id="rId16" o:title=""/>
                </v:shape>
                <o:OLEObject Type="Embed" ProgID="ACD.ChemSketch.20" ShapeID="_x0000_i1025" DrawAspect="Content" ObjectID="_1649694546" r:id="rId17"/>
              </w:object>
            </w:r>
          </w:p>
          <w:p w14:paraId="357D039A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17FFF700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lastRenderedPageBreak/>
              <w:t xml:space="preserve">Compound Z    </w:t>
            </w:r>
            <w:r w:rsidRPr="00F02EA9">
              <w:rPr>
                <w:sz w:val="20"/>
                <w:szCs w:val="20"/>
              </w:rPr>
              <w:object w:dxaOrig="1680" w:dyaOrig="638" w14:anchorId="24E73BCD">
                <v:shape id="_x0000_i1026" type="#_x0000_t75" style="width:74.35pt;height:28.4pt" o:ole="">
                  <v:imagedata r:id="rId18" o:title=""/>
                </v:shape>
                <o:OLEObject Type="Embed" ProgID="ACD.ChemSketch.20" ShapeID="_x0000_i1026" DrawAspect="Content" ObjectID="_1649694547" r:id="rId19"/>
              </w:object>
            </w:r>
            <w:r w:rsidRPr="00F02EA9">
              <w:rPr>
                <w:rFonts w:cs="Arial"/>
                <w:sz w:val="20"/>
                <w:szCs w:val="20"/>
              </w:rPr>
              <w:t xml:space="preserve"> </w:t>
            </w:r>
          </w:p>
          <w:p w14:paraId="51B37C7D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6DBB97CE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  <w:r w:rsidRPr="00F02EA9">
              <w:rPr>
                <w:rFonts w:cs="Arial"/>
                <w:sz w:val="20"/>
                <w:szCs w:val="20"/>
              </w:rPr>
              <w:t>Polymer (Compound X)</w:t>
            </w:r>
          </w:p>
          <w:p w14:paraId="50BBB637" w14:textId="77777777" w:rsidR="007B4B8D" w:rsidRPr="00F02EA9" w:rsidRDefault="007B4B8D" w:rsidP="00235E86">
            <w:pPr>
              <w:rPr>
                <w:rFonts w:cs="Arial"/>
                <w:sz w:val="20"/>
                <w:szCs w:val="20"/>
              </w:rPr>
            </w:pPr>
          </w:p>
          <w:p w14:paraId="4C4A49E6" w14:textId="77777777" w:rsidR="007B4B8D" w:rsidRPr="00F02EA9" w:rsidRDefault="007B4B8D" w:rsidP="00235E86">
            <w:pPr>
              <w:rPr>
                <w:rFonts w:ascii="Arial" w:hAnsi="Arial" w:cs="Arial"/>
                <w:sz w:val="20"/>
                <w:szCs w:val="20"/>
              </w:rPr>
            </w:pPr>
            <w:r w:rsidRPr="00F02EA9">
              <w:rPr>
                <w:sz w:val="20"/>
                <w:szCs w:val="20"/>
              </w:rPr>
              <w:object w:dxaOrig="4771" w:dyaOrig="984" w14:anchorId="55EDE67D">
                <v:shape id="_x0000_i1027" type="#_x0000_t75" style="width:222.65pt;height:45.95pt" o:ole="">
                  <v:imagedata r:id="rId20" o:title=""/>
                </v:shape>
                <o:OLEObject Type="Embed" ProgID="ACD.ChemSketch.20" ShapeID="_x0000_i1027" DrawAspect="Content" ObjectID="_1649694548" r:id="rId21"/>
              </w:object>
            </w:r>
          </w:p>
        </w:tc>
        <w:tc>
          <w:tcPr>
            <w:tcW w:w="2651" w:type="dxa"/>
            <w:vMerge/>
          </w:tcPr>
          <w:p w14:paraId="5901E84D" w14:textId="77777777" w:rsidR="007B4B8D" w:rsidRPr="00F02EA9" w:rsidRDefault="007B4B8D" w:rsidP="00235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3939B375" w14:textId="77777777" w:rsidR="007B4B8D" w:rsidRPr="00F02EA9" w:rsidRDefault="007B4B8D" w:rsidP="00235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5A64F0A" w14:textId="77777777" w:rsidR="007B4B8D" w:rsidRPr="00F02EA9" w:rsidRDefault="007B4B8D" w:rsidP="00235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00B6C" w14:textId="77777777" w:rsidR="007B4B8D" w:rsidRDefault="007B4B8D">
      <w:pPr>
        <w:rPr>
          <w:b/>
        </w:rPr>
      </w:pPr>
    </w:p>
    <w:p w14:paraId="12A2F306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51D6EB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AEAF84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E9032FE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012485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E2F209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6C1684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DA8983A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E4AD7C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E01B4D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844E16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B4783D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757242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AD2D5C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B20507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877B8E2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FC79AF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7D528A2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84A4A6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6AD26F6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BC56C0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6B4B41" w14:textId="0C36DB3F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85C75F" w14:textId="3A3E45ED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20D7AB4" w14:textId="5A290A8E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86C825" w14:textId="14B92D21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04FDDE" w14:textId="1D8BEDF0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33E42F" w14:textId="77777777" w:rsidR="005A228A" w:rsidRDefault="005A228A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83ACC4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87C24E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3601C8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EF0829" w14:textId="77777777" w:rsidR="0024513D" w:rsidRDefault="0024513D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18D0B5" w14:textId="5223229C" w:rsidR="00114FDD" w:rsidRDefault="00424016" w:rsidP="005755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="004F6371">
        <w:rPr>
          <w:sz w:val="20"/>
          <w:szCs w:val="20"/>
        </w:rPr>
        <w:t xml:space="preserve"> </w:t>
      </w:r>
      <w:hyperlink r:id="rId22" w:history="1">
        <w:r w:rsidR="004F6371" w:rsidRPr="009B73E5">
          <w:rPr>
            <w:rStyle w:val="Hyperlink"/>
            <w:sz w:val="20"/>
            <w:szCs w:val="20"/>
          </w:rPr>
          <w:t>http://www.chemical-minds.com</w:t>
        </w:r>
      </w:hyperlink>
    </w:p>
    <w:p w14:paraId="080B71FF" w14:textId="77777777" w:rsidR="002C35D9" w:rsidRPr="00114FDD" w:rsidRDefault="00114FDD" w:rsidP="005755A9">
      <w:pPr>
        <w:jc w:val="right"/>
        <w:rPr>
          <w:sz w:val="20"/>
          <w:szCs w:val="20"/>
        </w:rPr>
      </w:pPr>
      <w:r w:rsidRPr="00114FDD">
        <w:rPr>
          <w:sz w:val="20"/>
          <w:szCs w:val="20"/>
        </w:rPr>
        <w:t>NCEA questions and answers reproduced with permission from NZQA</w:t>
      </w:r>
    </w:p>
    <w:sectPr w:rsidR="002C35D9" w:rsidRPr="00114FDD" w:rsidSect="00691738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FD3"/>
    <w:multiLevelType w:val="hybridMultilevel"/>
    <w:tmpl w:val="F33E1A96"/>
    <w:lvl w:ilvl="0" w:tplc="92DC80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2528C"/>
    <w:multiLevelType w:val="hybridMultilevel"/>
    <w:tmpl w:val="C5666816"/>
    <w:lvl w:ilvl="0" w:tplc="1EDE9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B37"/>
    <w:multiLevelType w:val="hybridMultilevel"/>
    <w:tmpl w:val="D57C86EA"/>
    <w:lvl w:ilvl="0" w:tplc="503EC17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6E00"/>
    <w:multiLevelType w:val="hybridMultilevel"/>
    <w:tmpl w:val="881C104E"/>
    <w:lvl w:ilvl="0" w:tplc="9F54F2A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99" w:hAnsi="font399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E99"/>
    <w:multiLevelType w:val="hybridMultilevel"/>
    <w:tmpl w:val="123CC82E"/>
    <w:lvl w:ilvl="0" w:tplc="38BA45E0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BD"/>
    <w:rsid w:val="000054C4"/>
    <w:rsid w:val="0005154D"/>
    <w:rsid w:val="00114FDD"/>
    <w:rsid w:val="00185684"/>
    <w:rsid w:val="001E7800"/>
    <w:rsid w:val="001F3090"/>
    <w:rsid w:val="0024513D"/>
    <w:rsid w:val="00256010"/>
    <w:rsid w:val="002C35D9"/>
    <w:rsid w:val="003337E1"/>
    <w:rsid w:val="003F3924"/>
    <w:rsid w:val="00424016"/>
    <w:rsid w:val="004F6371"/>
    <w:rsid w:val="005077DB"/>
    <w:rsid w:val="005755A9"/>
    <w:rsid w:val="005A228A"/>
    <w:rsid w:val="005B02CD"/>
    <w:rsid w:val="005B4307"/>
    <w:rsid w:val="005D4CB3"/>
    <w:rsid w:val="00623FF0"/>
    <w:rsid w:val="00686DC4"/>
    <w:rsid w:val="00691738"/>
    <w:rsid w:val="007105F2"/>
    <w:rsid w:val="007825D1"/>
    <w:rsid w:val="007B4B8D"/>
    <w:rsid w:val="008159F7"/>
    <w:rsid w:val="008B12D6"/>
    <w:rsid w:val="008C01D8"/>
    <w:rsid w:val="009C5A8D"/>
    <w:rsid w:val="00A75C50"/>
    <w:rsid w:val="00B16F13"/>
    <w:rsid w:val="00B30F50"/>
    <w:rsid w:val="00BB3BDA"/>
    <w:rsid w:val="00BD4B6B"/>
    <w:rsid w:val="00C22A75"/>
    <w:rsid w:val="00D204BD"/>
    <w:rsid w:val="00DC2F47"/>
    <w:rsid w:val="00DC3BB7"/>
    <w:rsid w:val="00E444CD"/>
    <w:rsid w:val="00E52FED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8FD4"/>
  <w15:docId w15:val="{8E4DEBB7-0372-430A-8EF2-FDB1BAA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0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5B02CD"/>
    <w:pPr>
      <w:numPr>
        <w:numId w:val="1"/>
      </w:numPr>
      <w:tabs>
        <w:tab w:val="clear" w:pos="1647"/>
        <w:tab w:val="num" w:pos="170"/>
      </w:tabs>
      <w:ind w:left="170" w:hanging="170"/>
    </w:pPr>
    <w:rPr>
      <w:rFonts w:eastAsia="Times New Roman" w:cs="Arial"/>
      <w:sz w:val="20"/>
      <w:szCs w:val="22"/>
      <w:lang w:val="en-AU" w:eastAsia="en-AU"/>
    </w:rPr>
  </w:style>
  <w:style w:type="character" w:styleId="PageNumber">
    <w:name w:val="page number"/>
    <w:basedOn w:val="DefaultParagraphFont"/>
    <w:rsid w:val="005B02CD"/>
  </w:style>
  <w:style w:type="paragraph" w:customStyle="1" w:styleId="tabletext">
    <w:name w:val="table text"/>
    <w:basedOn w:val="BalloonText"/>
    <w:next w:val="BodyTextIndent"/>
    <w:rsid w:val="00ED1A1F"/>
    <w:pPr>
      <w:tabs>
        <w:tab w:val="left" w:pos="318"/>
      </w:tabs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A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A1F"/>
  </w:style>
  <w:style w:type="paragraph" w:customStyle="1" w:styleId="Default">
    <w:name w:val="Default"/>
    <w:rsid w:val="00ED1A1F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lang w:val="en-US"/>
    </w:rPr>
  </w:style>
  <w:style w:type="character" w:styleId="Hyperlink">
    <w:name w:val="Hyperlink"/>
    <w:basedOn w:val="DefaultParagraphFont"/>
    <w:rsid w:val="00114FDD"/>
    <w:rPr>
      <w:color w:val="0000FF"/>
      <w:u w:val="single"/>
    </w:rPr>
  </w:style>
  <w:style w:type="table" w:styleId="TableGrid">
    <w:name w:val="Table Grid"/>
    <w:basedOn w:val="TableNormal"/>
    <w:uiPriority w:val="59"/>
    <w:rsid w:val="005D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5755A9"/>
    <w:pPr>
      <w:keepNext/>
      <w:keepLines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MediumGrid1-Accent21">
    <w:name w:val="Medium Grid 1 - Accent 21"/>
    <w:basedOn w:val="Normal"/>
    <w:uiPriority w:val="34"/>
    <w:qFormat/>
    <w:rsid w:val="00691738"/>
    <w:pPr>
      <w:ind w:left="720"/>
      <w:contextualSpacing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691738"/>
    <w:pPr>
      <w:widowControl w:val="0"/>
      <w:numPr>
        <w:numId w:val="2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Spacer">
    <w:name w:val="*Spacer"/>
    <w:basedOn w:val="Normal"/>
    <w:rsid w:val="00B30F50"/>
    <w:pPr>
      <w:autoSpaceDE w:val="0"/>
      <w:autoSpaceDN w:val="0"/>
      <w:spacing w:before="60" w:after="60"/>
    </w:pPr>
    <w:rPr>
      <w:rFonts w:ascii="Arial" w:eastAsia="Calibri" w:hAnsi="Arial"/>
      <w:sz w:val="20"/>
      <w:lang w:val="en-AU"/>
    </w:rPr>
  </w:style>
  <w:style w:type="paragraph" w:customStyle="1" w:styleId="TextNormal">
    <w:name w:val="*Text Normal"/>
    <w:rsid w:val="00B30F50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Calibri" w:hAnsi="Arial" w:cs="Arial"/>
      <w:bCs/>
      <w:sz w:val="20"/>
      <w:szCs w:val="22"/>
      <w:lang w:val="en-GB" w:eastAsia="en-NZ"/>
    </w:rPr>
  </w:style>
  <w:style w:type="paragraph" w:customStyle="1" w:styleId="BULLETED">
    <w:name w:val="BULLETED"/>
    <w:basedOn w:val="bullet"/>
    <w:rsid w:val="0005154D"/>
    <w:pPr>
      <w:tabs>
        <w:tab w:val="clear" w:pos="170"/>
        <w:tab w:val="num" w:pos="113"/>
      </w:tabs>
      <w:spacing w:after="60"/>
      <w:ind w:left="113" w:hanging="113"/>
    </w:pPr>
    <w:rPr>
      <w:rFonts w:cs="Times New Roman"/>
      <w:lang w:val="en-GB" w:eastAsia="en-US"/>
    </w:rPr>
  </w:style>
  <w:style w:type="paragraph" w:customStyle="1" w:styleId="Pa30">
    <w:name w:val="Pa30"/>
    <w:basedOn w:val="Default"/>
    <w:next w:val="Default"/>
    <w:uiPriority w:val="99"/>
    <w:rsid w:val="00BD4B6B"/>
    <w:pPr>
      <w:widowControl/>
      <w:spacing w:line="241" w:lineRule="atLeast"/>
    </w:pPr>
    <w:rPr>
      <w:rFonts w:ascii="Times New Roman" w:eastAsiaTheme="minorHAnsi" w:hAnsi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D4B6B"/>
    <w:pPr>
      <w:widowControl/>
      <w:spacing w:line="241" w:lineRule="atLeast"/>
    </w:pPr>
    <w:rPr>
      <w:rFonts w:ascii="Times New Roman" w:eastAsiaTheme="minorHAns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2013-07-23T04:06:00Z</dcterms:created>
  <dcterms:modified xsi:type="dcterms:W3CDTF">2020-04-29T07:43:00Z</dcterms:modified>
</cp:coreProperties>
</file>