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9508" w14:textId="4D05F339" w:rsidR="00322C56" w:rsidRPr="00041643" w:rsidRDefault="00F60B00" w:rsidP="006B249C">
      <w:pPr>
        <w:spacing w:line="276" w:lineRule="auto"/>
        <w:jc w:val="center"/>
        <w:rPr>
          <w:rFonts w:asciiTheme="minorHAnsi" w:hAnsiTheme="minorHAnsi"/>
          <w:color w:val="FF0000"/>
          <w:sz w:val="28"/>
          <w:szCs w:val="28"/>
        </w:rPr>
      </w:pPr>
      <w:r w:rsidRPr="00041643">
        <w:rPr>
          <w:rFonts w:asciiTheme="minorHAnsi" w:hAnsiTheme="minorHAnsi"/>
          <w:color w:val="FF0000"/>
          <w:sz w:val="28"/>
          <w:szCs w:val="28"/>
        </w:rPr>
        <w:t xml:space="preserve">Fractional Distillation </w:t>
      </w:r>
      <w:r w:rsidR="00EA74E4" w:rsidRPr="00041643">
        <w:rPr>
          <w:rFonts w:asciiTheme="minorHAnsi" w:hAnsiTheme="minorHAnsi"/>
          <w:color w:val="FF0000"/>
          <w:sz w:val="28"/>
          <w:szCs w:val="28"/>
        </w:rPr>
        <w:t>(Level 1</w:t>
      </w:r>
      <w:r w:rsidR="006F5CF8">
        <w:rPr>
          <w:rFonts w:asciiTheme="minorHAnsi" w:hAnsiTheme="minorHAnsi"/>
          <w:color w:val="FF0000"/>
          <w:sz w:val="28"/>
          <w:szCs w:val="28"/>
        </w:rPr>
        <w:t>) exam</w:t>
      </w:r>
      <w:r w:rsidR="00041643" w:rsidRPr="00041643">
        <w:rPr>
          <w:rFonts w:asciiTheme="minorHAnsi" w:hAnsiTheme="minorHAnsi"/>
          <w:color w:val="FF0000"/>
          <w:sz w:val="28"/>
          <w:szCs w:val="28"/>
        </w:rPr>
        <w:t xml:space="preserve"> tips</w:t>
      </w:r>
    </w:p>
    <w:p w14:paraId="08402A14" w14:textId="77777777" w:rsidR="00C671EE" w:rsidRPr="006B249C" w:rsidRDefault="00F60B00" w:rsidP="006B249C">
      <w:pPr>
        <w:spacing w:line="276" w:lineRule="auto"/>
        <w:rPr>
          <w:rFonts w:asciiTheme="minorHAnsi" w:hAnsiTheme="minorHAnsi"/>
          <w:szCs w:val="24"/>
        </w:rPr>
      </w:pPr>
      <w:r w:rsidRPr="006B249C">
        <w:rPr>
          <w:rFonts w:asciiTheme="minorHAnsi" w:hAnsiTheme="minorHAnsi"/>
          <w:b/>
          <w:szCs w:val="24"/>
        </w:rPr>
        <w:sym w:font="Wingdings" w:char="F09F"/>
      </w:r>
      <w:r w:rsidRPr="006B249C">
        <w:rPr>
          <w:rFonts w:asciiTheme="minorHAnsi" w:hAnsiTheme="minorHAnsi"/>
          <w:b/>
          <w:szCs w:val="24"/>
        </w:rPr>
        <w:t xml:space="preserve">  </w:t>
      </w:r>
      <w:r w:rsidR="00041643">
        <w:rPr>
          <w:rFonts w:asciiTheme="minorHAnsi" w:hAnsiTheme="minorHAnsi"/>
          <w:szCs w:val="24"/>
        </w:rPr>
        <w:t>Lar</w:t>
      </w:r>
      <w:r w:rsidRPr="006B249C">
        <w:rPr>
          <w:rFonts w:asciiTheme="minorHAnsi" w:hAnsiTheme="minorHAnsi"/>
          <w:szCs w:val="24"/>
        </w:rPr>
        <w:t>ger/bigger/heavier molecules condense at the bottom of the fractionating column…</w:t>
      </w:r>
    </w:p>
    <w:p w14:paraId="209AF066" w14:textId="77777777" w:rsidR="00F60B00" w:rsidRPr="006B249C" w:rsidRDefault="00F60B00" w:rsidP="006B249C">
      <w:pPr>
        <w:spacing w:line="276" w:lineRule="auto"/>
        <w:rPr>
          <w:rFonts w:asciiTheme="minorHAnsi" w:hAnsiTheme="minorHAnsi"/>
          <w:szCs w:val="24"/>
        </w:rPr>
      </w:pPr>
      <w:r w:rsidRPr="006B249C">
        <w:rPr>
          <w:rFonts w:asciiTheme="minorHAnsi" w:hAnsiTheme="minorHAnsi"/>
          <w:szCs w:val="24"/>
        </w:rPr>
        <w:t>where there are higher temperatures…</w:t>
      </w:r>
    </w:p>
    <w:p w14:paraId="73053632" w14:textId="3DC4CA17" w:rsidR="00C90FC3" w:rsidRPr="006B249C" w:rsidRDefault="00F60B00" w:rsidP="006B249C">
      <w:pPr>
        <w:spacing w:line="276" w:lineRule="auto"/>
        <w:rPr>
          <w:rFonts w:asciiTheme="minorHAnsi" w:hAnsiTheme="minorHAnsi"/>
          <w:szCs w:val="24"/>
        </w:rPr>
      </w:pPr>
      <w:r w:rsidRPr="006B249C">
        <w:rPr>
          <w:rFonts w:asciiTheme="minorHAnsi" w:hAnsiTheme="minorHAnsi"/>
          <w:szCs w:val="24"/>
        </w:rPr>
        <w:t>because larger/bigger/h</w:t>
      </w:r>
      <w:r w:rsidR="006F5CF8">
        <w:rPr>
          <w:rFonts w:asciiTheme="minorHAnsi" w:hAnsiTheme="minorHAnsi"/>
          <w:szCs w:val="24"/>
        </w:rPr>
        <w:t xml:space="preserve">eavier molecules have a heavier mass (as there are more protons in the nucleus and more electrons orbiting the nucleus) so there are </w:t>
      </w:r>
      <w:r w:rsidRPr="006B249C">
        <w:rPr>
          <w:rFonts w:asciiTheme="minorHAnsi" w:hAnsiTheme="minorHAnsi"/>
          <w:szCs w:val="24"/>
        </w:rPr>
        <w:t xml:space="preserve">stronger </w:t>
      </w:r>
      <w:r w:rsidR="006F5CF8">
        <w:rPr>
          <w:rFonts w:asciiTheme="minorHAnsi" w:hAnsiTheme="minorHAnsi"/>
          <w:szCs w:val="24"/>
        </w:rPr>
        <w:t xml:space="preserve">intermolecular </w:t>
      </w:r>
      <w:r w:rsidRPr="006B249C">
        <w:rPr>
          <w:rFonts w:asciiTheme="minorHAnsi" w:hAnsiTheme="minorHAnsi"/>
          <w:szCs w:val="24"/>
        </w:rPr>
        <w:t>attraction</w:t>
      </w:r>
      <w:r w:rsidR="006F5CF8">
        <w:rPr>
          <w:rFonts w:asciiTheme="minorHAnsi" w:hAnsiTheme="minorHAnsi"/>
          <w:szCs w:val="24"/>
        </w:rPr>
        <w:t>s between the molecules, therefore more heat energy is required to separate the molecules.</w:t>
      </w:r>
      <w:r w:rsidRPr="006B249C">
        <w:rPr>
          <w:rFonts w:asciiTheme="minorHAnsi" w:hAnsiTheme="minorHAnsi"/>
          <w:szCs w:val="24"/>
        </w:rPr>
        <w:br/>
      </w:r>
      <w:r w:rsidRPr="006B249C">
        <w:rPr>
          <w:rFonts w:asciiTheme="minorHAnsi" w:hAnsiTheme="minorHAnsi"/>
          <w:b/>
          <w:szCs w:val="24"/>
        </w:rPr>
        <w:sym w:font="Wingdings" w:char="F09F"/>
      </w:r>
      <w:r w:rsidRPr="006B249C">
        <w:rPr>
          <w:rFonts w:asciiTheme="minorHAnsi" w:hAnsiTheme="minorHAnsi"/>
          <w:b/>
          <w:szCs w:val="24"/>
        </w:rPr>
        <w:t xml:space="preserve">  </w:t>
      </w:r>
      <w:r w:rsidR="00041643">
        <w:rPr>
          <w:rFonts w:asciiTheme="minorHAnsi" w:hAnsiTheme="minorHAnsi"/>
          <w:szCs w:val="24"/>
        </w:rPr>
        <w:t>Y</w:t>
      </w:r>
      <w:r w:rsidRPr="006B249C">
        <w:rPr>
          <w:rFonts w:asciiTheme="minorHAnsi" w:hAnsiTheme="minorHAnsi"/>
          <w:szCs w:val="24"/>
        </w:rPr>
        <w:t>ou MUST link boiling point to the size of molecules and collection point.</w:t>
      </w:r>
    </w:p>
    <w:p w14:paraId="29FCFE66" w14:textId="77777777" w:rsidR="00041643" w:rsidRDefault="00041643" w:rsidP="00C671EE">
      <w:pPr>
        <w:rPr>
          <w:rFonts w:asciiTheme="minorHAnsi" w:hAnsiTheme="minorHAnsi"/>
          <w:color w:val="FF0000"/>
          <w:szCs w:val="24"/>
        </w:rPr>
      </w:pPr>
    </w:p>
    <w:p w14:paraId="69B847A0" w14:textId="0870D127" w:rsidR="0095279C" w:rsidRPr="006F5CF8" w:rsidRDefault="003D517C" w:rsidP="006F5C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5" w:history="1">
        <w:r w:rsidR="00774EB5" w:rsidRPr="00C508E3">
          <w:rPr>
            <w:rStyle w:val="Hyperlink"/>
            <w:sz w:val="20"/>
            <w:szCs w:val="20"/>
          </w:rPr>
          <w:t>https://www.chemical-minds.com</w:t>
        </w:r>
      </w:hyperlink>
    </w:p>
    <w:sectPr w:rsidR="0095279C" w:rsidRPr="006F5CF8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0932"/>
    <w:multiLevelType w:val="hybridMultilevel"/>
    <w:tmpl w:val="0BE81BBC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339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41643"/>
    <w:rsid w:val="00063976"/>
    <w:rsid w:val="00094FAF"/>
    <w:rsid w:val="00190A1B"/>
    <w:rsid w:val="00233D2C"/>
    <w:rsid w:val="00254E66"/>
    <w:rsid w:val="00322C56"/>
    <w:rsid w:val="00341A28"/>
    <w:rsid w:val="003D517C"/>
    <w:rsid w:val="006A5046"/>
    <w:rsid w:val="006B249C"/>
    <w:rsid w:val="006C436F"/>
    <w:rsid w:val="006E7C75"/>
    <w:rsid w:val="006F5CF8"/>
    <w:rsid w:val="00774EB5"/>
    <w:rsid w:val="008F6BE3"/>
    <w:rsid w:val="00915EC0"/>
    <w:rsid w:val="0095279C"/>
    <w:rsid w:val="00957701"/>
    <w:rsid w:val="009B577C"/>
    <w:rsid w:val="00A3395D"/>
    <w:rsid w:val="00B419F2"/>
    <w:rsid w:val="00BF2608"/>
    <w:rsid w:val="00C201D6"/>
    <w:rsid w:val="00C671EE"/>
    <w:rsid w:val="00C85449"/>
    <w:rsid w:val="00C90FC3"/>
    <w:rsid w:val="00D25D07"/>
    <w:rsid w:val="00D84C51"/>
    <w:rsid w:val="00DA3AED"/>
    <w:rsid w:val="00E368BE"/>
    <w:rsid w:val="00E92675"/>
    <w:rsid w:val="00EA74E4"/>
    <w:rsid w:val="00F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5238"/>
  <w15:docId w15:val="{D7F989DA-84B7-43DF-BD78-C594DCC3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0FC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ulleted">
    <w:name w:val="*Text Bulleted"/>
    <w:basedOn w:val="Normal"/>
    <w:rsid w:val="00C90FC3"/>
    <w:pPr>
      <w:numPr>
        <w:numId w:val="1"/>
      </w:numPr>
      <w:tabs>
        <w:tab w:val="clear" w:pos="369"/>
        <w:tab w:val="num" w:pos="227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lang w:val="en-AU"/>
    </w:rPr>
  </w:style>
  <w:style w:type="paragraph" w:styleId="NormalWeb">
    <w:name w:val="Normal (Web)"/>
    <w:basedOn w:val="Normal"/>
    <w:uiPriority w:val="99"/>
    <w:unhideWhenUsed/>
    <w:rsid w:val="00233D2C"/>
    <w:pPr>
      <w:spacing w:before="100" w:beforeAutospacing="1" w:after="100" w:afterAutospacing="1"/>
    </w:pPr>
    <w:rPr>
      <w:rFonts w:eastAsia="Times New Roman" w:cs="Times New Roman"/>
      <w:szCs w:val="24"/>
      <w:lang w:eastAsia="en-NZ"/>
    </w:rPr>
  </w:style>
  <w:style w:type="paragraph" w:customStyle="1" w:styleId="Pa6">
    <w:name w:val="Pa6"/>
    <w:basedOn w:val="Normal"/>
    <w:next w:val="Normal"/>
    <w:uiPriority w:val="99"/>
    <w:rsid w:val="003D517C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Pa18">
    <w:name w:val="Pa18"/>
    <w:basedOn w:val="Normal"/>
    <w:next w:val="Normal"/>
    <w:uiPriority w:val="99"/>
    <w:rsid w:val="003D517C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BodyText">
    <w:name w:val="**Body Text!"/>
    <w:basedOn w:val="Normal"/>
    <w:next w:val="Normal"/>
    <w:rsid w:val="003D517C"/>
    <w:rPr>
      <w:rFonts w:eastAsia="Times New Roman" w:cs="Times New Roman"/>
      <w:szCs w:val="24"/>
      <w:lang w:val="en-GB"/>
    </w:rPr>
  </w:style>
  <w:style w:type="paragraph" w:customStyle="1" w:styleId="Pa24">
    <w:name w:val="Pa24"/>
    <w:basedOn w:val="Normal"/>
    <w:next w:val="Normal"/>
    <w:uiPriority w:val="99"/>
    <w:rsid w:val="003D517C"/>
    <w:pPr>
      <w:autoSpaceDE w:val="0"/>
      <w:autoSpaceDN w:val="0"/>
      <w:adjustRightInd w:val="0"/>
      <w:spacing w:line="241" w:lineRule="atLeast"/>
    </w:pPr>
    <w:rPr>
      <w:rFonts w:cs="Times New Roman"/>
      <w:szCs w:val="24"/>
      <w:lang w:val="en-US"/>
    </w:rPr>
  </w:style>
  <w:style w:type="paragraph" w:customStyle="1" w:styleId="Pa20">
    <w:name w:val="Pa20"/>
    <w:basedOn w:val="Normal"/>
    <w:next w:val="Normal"/>
    <w:uiPriority w:val="99"/>
    <w:rsid w:val="003D517C"/>
    <w:pPr>
      <w:autoSpaceDE w:val="0"/>
      <w:autoSpaceDN w:val="0"/>
      <w:adjustRightInd w:val="0"/>
      <w:spacing w:line="241" w:lineRule="atLeast"/>
    </w:pPr>
    <w:rPr>
      <w:rFonts w:cs="Times New Roman"/>
      <w:szCs w:val="24"/>
      <w:lang w:val="en-US"/>
    </w:rPr>
  </w:style>
  <w:style w:type="paragraph" w:customStyle="1" w:styleId="Pa27">
    <w:name w:val="Pa27"/>
    <w:basedOn w:val="Normal"/>
    <w:next w:val="Normal"/>
    <w:uiPriority w:val="99"/>
    <w:rsid w:val="003D517C"/>
    <w:pPr>
      <w:autoSpaceDE w:val="0"/>
      <w:autoSpaceDN w:val="0"/>
      <w:adjustRightInd w:val="0"/>
      <w:spacing w:line="241" w:lineRule="atLeast"/>
    </w:pPr>
    <w:rPr>
      <w:rFonts w:cs="Times New Roman"/>
      <w:szCs w:val="24"/>
      <w:lang w:val="en-US"/>
    </w:rPr>
  </w:style>
  <w:style w:type="paragraph" w:customStyle="1" w:styleId="Pa17">
    <w:name w:val="Pa17"/>
    <w:basedOn w:val="Normal"/>
    <w:next w:val="Normal"/>
    <w:uiPriority w:val="99"/>
    <w:rsid w:val="003D517C"/>
    <w:pPr>
      <w:autoSpaceDE w:val="0"/>
      <w:autoSpaceDN w:val="0"/>
      <w:adjustRightInd w:val="0"/>
      <w:spacing w:line="241" w:lineRule="atLeast"/>
    </w:pPr>
    <w:rPr>
      <w:rFonts w:cs="Times New Roman"/>
      <w:szCs w:val="24"/>
      <w:lang w:val="en-US"/>
    </w:rPr>
  </w:style>
  <w:style w:type="paragraph" w:customStyle="1" w:styleId="Pa15">
    <w:name w:val="Pa15"/>
    <w:basedOn w:val="Normal"/>
    <w:next w:val="Normal"/>
    <w:uiPriority w:val="99"/>
    <w:rsid w:val="003D517C"/>
    <w:pPr>
      <w:autoSpaceDE w:val="0"/>
      <w:autoSpaceDN w:val="0"/>
      <w:adjustRightInd w:val="0"/>
      <w:spacing w:line="241" w:lineRule="atLeast"/>
    </w:pPr>
    <w:rPr>
      <w:rFonts w:cs="Times New Roman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cp:lastPrinted>2018-05-08T02:05:00Z</cp:lastPrinted>
  <dcterms:created xsi:type="dcterms:W3CDTF">2018-05-08T02:06:00Z</dcterms:created>
  <dcterms:modified xsi:type="dcterms:W3CDTF">2023-08-08T03:54:00Z</dcterms:modified>
</cp:coreProperties>
</file>