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5583D" w14:textId="77777777" w:rsidR="00BE0761" w:rsidRPr="00970416" w:rsidRDefault="00BE0761" w:rsidP="00BE0761">
      <w:pPr>
        <w:jc w:val="center"/>
        <w:rPr>
          <w:rStyle w:val="Strong"/>
          <w:b w:val="0"/>
          <w:sz w:val="28"/>
          <w:szCs w:val="28"/>
        </w:rPr>
      </w:pPr>
      <w:r w:rsidRPr="00970416">
        <w:rPr>
          <w:rStyle w:val="Strong"/>
          <w:b w:val="0"/>
          <w:sz w:val="28"/>
          <w:szCs w:val="28"/>
        </w:rPr>
        <w:t xml:space="preserve">Solubility of solids in </w:t>
      </w:r>
      <w:r w:rsidRPr="00970416">
        <w:rPr>
          <w:rStyle w:val="Strong"/>
          <w:b w:val="0"/>
          <w:sz w:val="28"/>
          <w:szCs w:val="28"/>
          <w:u w:val="single"/>
        </w:rPr>
        <w:t>solutions fo</w:t>
      </w:r>
      <w:bookmarkStart w:id="0" w:name="_GoBack"/>
      <w:bookmarkEnd w:id="0"/>
      <w:r w:rsidRPr="00970416">
        <w:rPr>
          <w:rStyle w:val="Strong"/>
          <w:b w:val="0"/>
          <w:sz w:val="28"/>
          <w:szCs w:val="28"/>
          <w:u w:val="single"/>
        </w:rPr>
        <w:t>rming a complex ion</w:t>
      </w:r>
    </w:p>
    <w:p w14:paraId="34F70429" w14:textId="77777777" w:rsidR="00BE0761" w:rsidRPr="00EA3A9B" w:rsidRDefault="00BE0761" w:rsidP="00BE0761">
      <w:pPr>
        <w:jc w:val="center"/>
        <w:rPr>
          <w:rStyle w:val="Strong"/>
        </w:rPr>
      </w:pPr>
    </w:p>
    <w:p w14:paraId="78ACCEE8" w14:textId="50F50E88" w:rsidR="00211547" w:rsidRDefault="00211547" w:rsidP="00B261DA">
      <w:pPr>
        <w:autoSpaceDE w:val="0"/>
        <w:autoSpaceDN w:val="0"/>
        <w:adjustRightInd w:val="0"/>
        <w:spacing w:line="241" w:lineRule="atLeast"/>
        <w:ind w:left="1120" w:hanging="1120"/>
        <w:rPr>
          <w:b/>
          <w:color w:val="000000"/>
        </w:rPr>
      </w:pPr>
      <w:r>
        <w:rPr>
          <w:b/>
          <w:color w:val="000000"/>
        </w:rPr>
        <w:t>2018</w:t>
      </w:r>
    </w:p>
    <w:p w14:paraId="5C599814" w14:textId="6081F5C2" w:rsidR="00211547" w:rsidRDefault="00211547" w:rsidP="00211547">
      <w:pPr>
        <w:pStyle w:val="Pa14"/>
        <w:ind w:left="560" w:hanging="560"/>
        <w:rPr>
          <w:color w:val="000000"/>
        </w:rPr>
      </w:pPr>
      <w:r w:rsidRPr="00211547">
        <w:rPr>
          <w:color w:val="000000"/>
        </w:rPr>
        <w:t xml:space="preserve">Explain the effect of the following on the solubility of </w:t>
      </w:r>
      <w:proofErr w:type="gramStart"/>
      <w:r w:rsidRPr="00211547">
        <w:rPr>
          <w:color w:val="000000"/>
        </w:rPr>
        <w:t>iron(</w:t>
      </w:r>
      <w:proofErr w:type="gramEnd"/>
      <w:r w:rsidRPr="00211547">
        <w:rPr>
          <w:color w:val="000000"/>
        </w:rPr>
        <w:t>III) hydroxide, Fe(OH)</w:t>
      </w:r>
      <w:r w:rsidRPr="00211547">
        <w:rPr>
          <w:rStyle w:val="A10"/>
          <w:sz w:val="24"/>
          <w:szCs w:val="24"/>
          <w:vertAlign w:val="subscript"/>
        </w:rPr>
        <w:t>3</w:t>
      </w:r>
      <w:r w:rsidRPr="00211547">
        <w:rPr>
          <w:color w:val="221E1F"/>
        </w:rPr>
        <w:t>, in water</w:t>
      </w:r>
      <w:r w:rsidRPr="00211547">
        <w:rPr>
          <w:color w:val="221E1F"/>
        </w:rPr>
        <w:t xml:space="preserve"> if </w:t>
      </w:r>
      <w:r>
        <w:rPr>
          <w:color w:val="000000"/>
        </w:rPr>
        <w:t>p</w:t>
      </w:r>
      <w:r w:rsidRPr="00211547">
        <w:rPr>
          <w:color w:val="000000"/>
        </w:rPr>
        <w:t>otassium</w:t>
      </w:r>
    </w:p>
    <w:p w14:paraId="088652C1" w14:textId="56D0FDA3" w:rsidR="00211547" w:rsidRDefault="00211547" w:rsidP="00211547">
      <w:pPr>
        <w:pStyle w:val="Pa14"/>
        <w:ind w:left="560" w:hanging="560"/>
        <w:rPr>
          <w:color w:val="221E1F"/>
        </w:rPr>
      </w:pPr>
      <w:r w:rsidRPr="00211547">
        <w:rPr>
          <w:color w:val="000000"/>
        </w:rPr>
        <w:t xml:space="preserve">thiocyanate, KSCN, solution </w:t>
      </w:r>
      <w:r>
        <w:rPr>
          <w:color w:val="000000"/>
        </w:rPr>
        <w:t xml:space="preserve">is </w:t>
      </w:r>
      <w:r w:rsidRPr="00211547">
        <w:rPr>
          <w:color w:val="000000"/>
        </w:rPr>
        <w:t>added</w:t>
      </w:r>
      <w:r>
        <w:rPr>
          <w:color w:val="221E1F"/>
        </w:rPr>
        <w:t>.</w:t>
      </w:r>
    </w:p>
    <w:p w14:paraId="16447098" w14:textId="30192053" w:rsidR="00211547" w:rsidRPr="00211547" w:rsidRDefault="00211547" w:rsidP="00211547">
      <w:pPr>
        <w:pStyle w:val="Pa14"/>
        <w:ind w:left="560" w:hanging="560"/>
        <w:rPr>
          <w:color w:val="221E1F"/>
        </w:rPr>
      </w:pPr>
      <w:r w:rsidRPr="00211547">
        <w:rPr>
          <w:color w:val="221E1F"/>
        </w:rPr>
        <w:t>Include relevant equation(s) in your answer. No calculations are necessary.</w:t>
      </w:r>
    </w:p>
    <w:p w14:paraId="4D33E49A" w14:textId="77777777" w:rsidR="00211547" w:rsidRDefault="00211547" w:rsidP="00B261DA">
      <w:pPr>
        <w:autoSpaceDE w:val="0"/>
        <w:autoSpaceDN w:val="0"/>
        <w:adjustRightInd w:val="0"/>
        <w:spacing w:line="241" w:lineRule="atLeast"/>
        <w:ind w:left="1120" w:hanging="1120"/>
        <w:rPr>
          <w:b/>
          <w:color w:val="000000"/>
        </w:rPr>
      </w:pPr>
    </w:p>
    <w:p w14:paraId="0367773C" w14:textId="5AA02838" w:rsidR="006C1739" w:rsidRDefault="006C1739" w:rsidP="00B261DA">
      <w:pPr>
        <w:autoSpaceDE w:val="0"/>
        <w:autoSpaceDN w:val="0"/>
        <w:adjustRightInd w:val="0"/>
        <w:spacing w:line="241" w:lineRule="atLeast"/>
        <w:ind w:left="1120" w:hanging="1120"/>
        <w:rPr>
          <w:b/>
          <w:color w:val="000000"/>
        </w:rPr>
      </w:pPr>
      <w:r>
        <w:rPr>
          <w:b/>
          <w:color w:val="000000"/>
        </w:rPr>
        <w:t>2013</w:t>
      </w:r>
    </w:p>
    <w:p w14:paraId="3355E036" w14:textId="77777777" w:rsidR="00970416" w:rsidRDefault="00970416" w:rsidP="00B261DA">
      <w:pPr>
        <w:autoSpaceDE w:val="0"/>
        <w:autoSpaceDN w:val="0"/>
        <w:adjustRightInd w:val="0"/>
        <w:spacing w:line="241" w:lineRule="atLeast"/>
        <w:ind w:left="1120" w:hanging="1120"/>
        <w:rPr>
          <w:color w:val="221E1F"/>
        </w:rPr>
      </w:pPr>
      <w:r>
        <w:rPr>
          <w:color w:val="221E1F"/>
        </w:rPr>
        <w:t xml:space="preserve">In an </w:t>
      </w:r>
      <w:r w:rsidR="00B261DA" w:rsidRPr="00970416">
        <w:rPr>
          <w:color w:val="221E1F"/>
        </w:rPr>
        <w:t>experiment, 0.0100 g of Ag</w:t>
      </w:r>
      <w:r w:rsidR="00B261DA" w:rsidRPr="00970416">
        <w:rPr>
          <w:rStyle w:val="A8"/>
          <w:sz w:val="24"/>
          <w:szCs w:val="24"/>
          <w:vertAlign w:val="subscript"/>
        </w:rPr>
        <w:t>2</w:t>
      </w:r>
      <w:r w:rsidR="00B261DA" w:rsidRPr="00970416">
        <w:rPr>
          <w:color w:val="221E1F"/>
        </w:rPr>
        <w:t>CrO</w:t>
      </w:r>
      <w:r w:rsidR="00B261DA" w:rsidRPr="00970416">
        <w:rPr>
          <w:rStyle w:val="A8"/>
          <w:sz w:val="24"/>
          <w:szCs w:val="24"/>
          <w:vertAlign w:val="subscript"/>
        </w:rPr>
        <w:t>4</w:t>
      </w:r>
      <w:r w:rsidR="00B261DA" w:rsidRPr="00970416">
        <w:rPr>
          <w:rStyle w:val="A8"/>
          <w:sz w:val="24"/>
          <w:szCs w:val="24"/>
        </w:rPr>
        <w:t xml:space="preserve"> </w:t>
      </w:r>
      <w:r w:rsidR="00B261DA" w:rsidRPr="00970416">
        <w:rPr>
          <w:color w:val="221E1F"/>
        </w:rPr>
        <w:t>in beaker A was made</w:t>
      </w:r>
      <w:r>
        <w:rPr>
          <w:color w:val="221E1F"/>
        </w:rPr>
        <w:t xml:space="preserve"> up to a volume of 50.0 mL with</w:t>
      </w:r>
    </w:p>
    <w:p w14:paraId="00873FED" w14:textId="77777777" w:rsidR="00B261DA" w:rsidRPr="00970416" w:rsidRDefault="00B261DA" w:rsidP="00970416">
      <w:pPr>
        <w:autoSpaceDE w:val="0"/>
        <w:autoSpaceDN w:val="0"/>
        <w:adjustRightInd w:val="0"/>
        <w:spacing w:line="241" w:lineRule="atLeast"/>
        <w:rPr>
          <w:color w:val="221E1F"/>
        </w:rPr>
      </w:pPr>
      <w:r w:rsidRPr="00970416">
        <w:rPr>
          <w:color w:val="221E1F"/>
        </w:rPr>
        <w:t>water. In beaker B, 0.0100 g of Ag</w:t>
      </w:r>
      <w:r w:rsidRPr="00970416">
        <w:rPr>
          <w:rStyle w:val="A8"/>
          <w:sz w:val="24"/>
          <w:szCs w:val="24"/>
          <w:vertAlign w:val="subscript"/>
        </w:rPr>
        <w:t>2</w:t>
      </w:r>
      <w:r w:rsidRPr="00970416">
        <w:rPr>
          <w:color w:val="221E1F"/>
        </w:rPr>
        <w:t>CrO</w:t>
      </w:r>
      <w:r w:rsidRPr="00970416">
        <w:rPr>
          <w:rStyle w:val="A8"/>
          <w:sz w:val="24"/>
          <w:szCs w:val="24"/>
          <w:vertAlign w:val="subscript"/>
        </w:rPr>
        <w:t>4</w:t>
      </w:r>
      <w:r w:rsidRPr="00970416">
        <w:rPr>
          <w:rStyle w:val="A8"/>
          <w:sz w:val="24"/>
          <w:szCs w:val="24"/>
        </w:rPr>
        <w:t xml:space="preserve"> </w:t>
      </w:r>
      <w:r w:rsidRPr="00970416">
        <w:rPr>
          <w:color w:val="221E1F"/>
        </w:rPr>
        <w:t>was made up to a volume of 50.0 mL with 0.100 mol L</w:t>
      </w:r>
      <w:r w:rsidRPr="00970416">
        <w:rPr>
          <w:rStyle w:val="A9"/>
          <w:sz w:val="24"/>
          <w:szCs w:val="24"/>
          <w:vertAlign w:val="superscript"/>
        </w:rPr>
        <w:t>–1</w:t>
      </w:r>
      <w:r w:rsidRPr="00970416">
        <w:rPr>
          <w:rStyle w:val="A9"/>
          <w:sz w:val="24"/>
          <w:szCs w:val="24"/>
        </w:rPr>
        <w:t xml:space="preserve"> </w:t>
      </w:r>
      <w:r w:rsidRPr="00970416">
        <w:rPr>
          <w:color w:val="221E1F"/>
        </w:rPr>
        <w:t>ammonia solution.</w:t>
      </w:r>
    </w:p>
    <w:p w14:paraId="5FAC2570" w14:textId="77777777" w:rsidR="00B261DA" w:rsidRPr="00970416" w:rsidRDefault="00B261DA" w:rsidP="00B261DA">
      <w:pPr>
        <w:autoSpaceDE w:val="0"/>
        <w:autoSpaceDN w:val="0"/>
        <w:adjustRightInd w:val="0"/>
        <w:spacing w:after="100" w:line="241" w:lineRule="atLeast"/>
        <w:ind w:left="1120" w:hanging="1120"/>
        <w:jc w:val="center"/>
        <w:rPr>
          <w:color w:val="000000"/>
        </w:rPr>
      </w:pPr>
      <w:r w:rsidRPr="00970416">
        <w:rPr>
          <w:noProof/>
          <w:color w:val="000000"/>
          <w:lang w:val="en-US"/>
        </w:rPr>
        <w:drawing>
          <wp:inline distT="0" distB="0" distL="0" distR="0" wp14:anchorId="3C55DCE8" wp14:editId="450886C0">
            <wp:extent cx="3737113" cy="17321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3aqueouscommon201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1010" cy="1738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251852" w14:textId="77777777" w:rsidR="00B261DA" w:rsidRPr="00970416" w:rsidRDefault="00B261DA" w:rsidP="007F2E32">
      <w:pPr>
        <w:pStyle w:val="Pa22"/>
        <w:rPr>
          <w:color w:val="221E1F"/>
        </w:rPr>
      </w:pPr>
      <w:r w:rsidRPr="00970416">
        <w:rPr>
          <w:color w:val="221E1F"/>
        </w:rPr>
        <w:t>Compare and contrast the solubility of Ag</w:t>
      </w:r>
      <w:r w:rsidRPr="00970416">
        <w:rPr>
          <w:rStyle w:val="A8"/>
          <w:sz w:val="24"/>
          <w:szCs w:val="24"/>
          <w:vertAlign w:val="subscript"/>
        </w:rPr>
        <w:t>2</w:t>
      </w:r>
      <w:r w:rsidRPr="00970416">
        <w:rPr>
          <w:color w:val="221E1F"/>
        </w:rPr>
        <w:t>CrO</w:t>
      </w:r>
      <w:r w:rsidRPr="00970416">
        <w:rPr>
          <w:rStyle w:val="A8"/>
          <w:sz w:val="24"/>
          <w:szCs w:val="24"/>
          <w:vertAlign w:val="subscript"/>
        </w:rPr>
        <w:t>4</w:t>
      </w:r>
      <w:r w:rsidRPr="00970416">
        <w:rPr>
          <w:rStyle w:val="A8"/>
          <w:sz w:val="24"/>
          <w:szCs w:val="24"/>
        </w:rPr>
        <w:t xml:space="preserve"> </w:t>
      </w:r>
      <w:r w:rsidRPr="00970416">
        <w:rPr>
          <w:color w:val="221E1F"/>
        </w:rPr>
        <w:t xml:space="preserve">in beaker A and beaker B. </w:t>
      </w:r>
      <w:r w:rsidRPr="00970416">
        <w:rPr>
          <w:i/>
          <w:color w:val="221E1F"/>
        </w:rPr>
        <w:t>No calculations are necessary.</w:t>
      </w:r>
    </w:p>
    <w:p w14:paraId="2C22F6E7" w14:textId="77777777" w:rsidR="00B261DA" w:rsidRDefault="00B261DA" w:rsidP="007F2E32">
      <w:pPr>
        <w:autoSpaceDE w:val="0"/>
        <w:autoSpaceDN w:val="0"/>
        <w:adjustRightInd w:val="0"/>
        <w:spacing w:line="241" w:lineRule="atLeast"/>
        <w:rPr>
          <w:color w:val="000000"/>
        </w:rPr>
      </w:pPr>
    </w:p>
    <w:p w14:paraId="5466D216" w14:textId="77777777" w:rsidR="007F2E32" w:rsidRPr="004B68BE" w:rsidRDefault="007F2E32" w:rsidP="007F2E32">
      <w:pPr>
        <w:rPr>
          <w:rStyle w:val="Strong"/>
        </w:rPr>
      </w:pPr>
      <w:r w:rsidRPr="004B68BE">
        <w:rPr>
          <w:rStyle w:val="Strong"/>
        </w:rPr>
        <w:t>2011</w:t>
      </w:r>
    </w:p>
    <w:p w14:paraId="07966B7D" w14:textId="77777777" w:rsidR="007F2E32" w:rsidRDefault="007F2E32" w:rsidP="007F2E32">
      <w:pPr>
        <w:pStyle w:val="Pa14"/>
        <w:spacing w:line="240" w:lineRule="auto"/>
        <w:ind w:left="560" w:hanging="560"/>
        <w:rPr>
          <w:color w:val="221E1F"/>
        </w:rPr>
      </w:pPr>
      <w:r w:rsidRPr="004B68BE">
        <w:rPr>
          <w:color w:val="221E1F"/>
        </w:rPr>
        <w:t xml:space="preserve">A saturated solution of zinc hydroxide, </w:t>
      </w:r>
      <w:proofErr w:type="gramStart"/>
      <w:r w:rsidRPr="004B68BE">
        <w:rPr>
          <w:color w:val="221E1F"/>
        </w:rPr>
        <w:t>Zn(</w:t>
      </w:r>
      <w:proofErr w:type="gramEnd"/>
      <w:r w:rsidRPr="004B68BE">
        <w:rPr>
          <w:color w:val="221E1F"/>
        </w:rPr>
        <w:t>OH)</w:t>
      </w:r>
      <w:r w:rsidRPr="004B68BE">
        <w:rPr>
          <w:rStyle w:val="A9"/>
          <w:sz w:val="24"/>
          <w:szCs w:val="24"/>
          <w:vertAlign w:val="subscript"/>
        </w:rPr>
        <w:t>2</w:t>
      </w:r>
      <w:r w:rsidRPr="004B68BE">
        <w:rPr>
          <w:color w:val="221E1F"/>
        </w:rPr>
        <w:t>, contains a small amount of solid Zn(OH)</w:t>
      </w:r>
      <w:r w:rsidRPr="004B68BE">
        <w:rPr>
          <w:rStyle w:val="A9"/>
          <w:sz w:val="24"/>
          <w:szCs w:val="24"/>
          <w:vertAlign w:val="subscript"/>
        </w:rPr>
        <w:t>2</w:t>
      </w:r>
      <w:r w:rsidRPr="004B68BE">
        <w:rPr>
          <w:rStyle w:val="A9"/>
          <w:sz w:val="24"/>
          <w:szCs w:val="24"/>
        </w:rPr>
        <w:t xml:space="preserve"> </w:t>
      </w:r>
      <w:r>
        <w:rPr>
          <w:color w:val="221E1F"/>
        </w:rPr>
        <w:t xml:space="preserve">at the bottom </w:t>
      </w:r>
    </w:p>
    <w:p w14:paraId="30A6578E" w14:textId="77777777" w:rsidR="007F2E32" w:rsidRDefault="007F2E32" w:rsidP="007F2E32">
      <w:pPr>
        <w:pStyle w:val="Pa14"/>
        <w:spacing w:line="240" w:lineRule="auto"/>
        <w:ind w:left="560" w:hanging="560"/>
        <w:rPr>
          <w:color w:val="221E1F"/>
        </w:rPr>
      </w:pPr>
      <w:r w:rsidRPr="004B68BE">
        <w:rPr>
          <w:color w:val="221E1F"/>
        </w:rPr>
        <w:t>of the</w:t>
      </w:r>
      <w:r>
        <w:rPr>
          <w:color w:val="221E1F"/>
        </w:rPr>
        <w:t xml:space="preserve"> </w:t>
      </w:r>
      <w:r w:rsidRPr="004B68BE">
        <w:rPr>
          <w:color w:val="221E1F"/>
        </w:rPr>
        <w:t>container. The pH of the solution is increased. Discuss the effect of increasin</w:t>
      </w:r>
      <w:r>
        <w:rPr>
          <w:color w:val="221E1F"/>
        </w:rPr>
        <w:t>g the pH on the amount</w:t>
      </w:r>
    </w:p>
    <w:p w14:paraId="78799E73" w14:textId="77777777" w:rsidR="007F2E32" w:rsidRPr="004B68BE" w:rsidRDefault="007F2E32" w:rsidP="007F2E32">
      <w:pPr>
        <w:pStyle w:val="Pa14"/>
        <w:spacing w:line="240" w:lineRule="auto"/>
        <w:ind w:left="560" w:hanging="560"/>
        <w:rPr>
          <w:color w:val="221E1F"/>
        </w:rPr>
      </w:pPr>
      <w:r>
        <w:rPr>
          <w:color w:val="221E1F"/>
        </w:rPr>
        <w:t xml:space="preserve">of solid </w:t>
      </w:r>
      <w:r w:rsidRPr="004B68BE">
        <w:rPr>
          <w:color w:val="221E1F"/>
        </w:rPr>
        <w:t xml:space="preserve">present, </w:t>
      </w:r>
      <w:proofErr w:type="gramStart"/>
      <w:r w:rsidRPr="004B68BE">
        <w:rPr>
          <w:color w:val="221E1F"/>
        </w:rPr>
        <w:t>and also</w:t>
      </w:r>
      <w:proofErr w:type="gramEnd"/>
      <w:r w:rsidRPr="004B68BE">
        <w:rPr>
          <w:color w:val="221E1F"/>
        </w:rPr>
        <w:t xml:space="preserve"> on the nature and concentration of the species present in the solution. </w:t>
      </w:r>
    </w:p>
    <w:p w14:paraId="6CC0A6FF" w14:textId="77777777" w:rsidR="007F2E32" w:rsidRDefault="007F2E32" w:rsidP="007F2E32">
      <w:pPr>
        <w:rPr>
          <w:i/>
          <w:iCs/>
          <w:color w:val="221E1F"/>
        </w:rPr>
      </w:pPr>
      <w:r w:rsidRPr="004B68BE">
        <w:rPr>
          <w:i/>
          <w:iCs/>
          <w:color w:val="221E1F"/>
        </w:rPr>
        <w:t>No calculations are necessary.</w:t>
      </w:r>
    </w:p>
    <w:p w14:paraId="35D38357" w14:textId="77777777" w:rsidR="007F2E32" w:rsidRDefault="007F2E32" w:rsidP="007F2E32">
      <w:pPr>
        <w:autoSpaceDE w:val="0"/>
        <w:autoSpaceDN w:val="0"/>
        <w:adjustRightInd w:val="0"/>
        <w:spacing w:line="241" w:lineRule="atLeast"/>
        <w:ind w:left="1120" w:hanging="1120"/>
        <w:rPr>
          <w:color w:val="000000"/>
        </w:rPr>
      </w:pPr>
    </w:p>
    <w:p w14:paraId="0E628071" w14:textId="77777777" w:rsidR="007F2E32" w:rsidRPr="007F2E32" w:rsidRDefault="007F2E32" w:rsidP="007F2E32">
      <w:pPr>
        <w:autoSpaceDE w:val="0"/>
        <w:autoSpaceDN w:val="0"/>
        <w:adjustRightInd w:val="0"/>
        <w:spacing w:line="241" w:lineRule="atLeast"/>
        <w:ind w:left="1120" w:hanging="1120"/>
        <w:rPr>
          <w:b/>
          <w:color w:val="000000"/>
        </w:rPr>
      </w:pPr>
      <w:r w:rsidRPr="007F2E32">
        <w:rPr>
          <w:b/>
          <w:color w:val="000000"/>
        </w:rPr>
        <w:t>2010</w:t>
      </w:r>
    </w:p>
    <w:p w14:paraId="73E62EBD" w14:textId="77777777" w:rsidR="007F2E32" w:rsidRPr="007F2E32" w:rsidRDefault="007F2E32" w:rsidP="007F2E32">
      <w:pPr>
        <w:autoSpaceDE w:val="0"/>
        <w:autoSpaceDN w:val="0"/>
        <w:adjustRightInd w:val="0"/>
        <w:spacing w:line="241" w:lineRule="atLeast"/>
        <w:ind w:left="1120" w:hanging="1120"/>
        <w:rPr>
          <w:color w:val="221E1F"/>
          <w:sz w:val="23"/>
          <w:szCs w:val="23"/>
          <w:lang w:val="en-US"/>
        </w:rPr>
      </w:pPr>
      <w:r w:rsidRPr="007F2E32">
        <w:rPr>
          <w:color w:val="000000"/>
          <w:lang w:val="en-US"/>
        </w:rPr>
        <w:t>Discuss how the solubility of Ag</w:t>
      </w:r>
      <w:r w:rsidRPr="007F2E32">
        <w:rPr>
          <w:color w:val="221E1F"/>
          <w:sz w:val="16"/>
          <w:szCs w:val="16"/>
          <w:lang w:val="en-US"/>
        </w:rPr>
        <w:t>2</w:t>
      </w:r>
      <w:r w:rsidRPr="007F2E32">
        <w:rPr>
          <w:color w:val="221E1F"/>
          <w:sz w:val="23"/>
          <w:szCs w:val="23"/>
          <w:lang w:val="en-US"/>
        </w:rPr>
        <w:t>CrO</w:t>
      </w:r>
      <w:r w:rsidRPr="007F2E32">
        <w:rPr>
          <w:color w:val="221E1F"/>
          <w:sz w:val="16"/>
          <w:szCs w:val="16"/>
          <w:lang w:val="en-US"/>
        </w:rPr>
        <w:t xml:space="preserve">4 </w:t>
      </w:r>
      <w:r w:rsidRPr="007F2E32">
        <w:rPr>
          <w:color w:val="221E1F"/>
          <w:sz w:val="23"/>
          <w:szCs w:val="23"/>
          <w:lang w:val="en-US"/>
        </w:rPr>
        <w:t>will change if it is dissol</w:t>
      </w:r>
      <w:r>
        <w:rPr>
          <w:color w:val="221E1F"/>
          <w:sz w:val="23"/>
          <w:szCs w:val="23"/>
          <w:lang w:val="en-US"/>
        </w:rPr>
        <w:t xml:space="preserve">ved in the following solution; </w:t>
      </w:r>
      <w:r w:rsidRPr="007F2E32">
        <w:rPr>
          <w:color w:val="000000"/>
          <w:lang w:val="en-US"/>
        </w:rPr>
        <w:t>0.1 mol L</w:t>
      </w:r>
      <w:r w:rsidRPr="007F2E32">
        <w:rPr>
          <w:color w:val="221E1F"/>
          <w:vertAlign w:val="superscript"/>
          <w:lang w:val="en-US"/>
        </w:rPr>
        <w:t>–1</w:t>
      </w:r>
      <w:r w:rsidRPr="007F2E32">
        <w:rPr>
          <w:color w:val="221E1F"/>
          <w:sz w:val="16"/>
          <w:szCs w:val="16"/>
          <w:lang w:val="en-US"/>
        </w:rPr>
        <w:t xml:space="preserve"> </w:t>
      </w:r>
      <w:r w:rsidRPr="007F2E32">
        <w:rPr>
          <w:color w:val="221E1F"/>
          <w:sz w:val="23"/>
          <w:szCs w:val="23"/>
          <w:lang w:val="en-US"/>
        </w:rPr>
        <w:t>NH</w:t>
      </w:r>
      <w:r w:rsidRPr="007F2E32">
        <w:rPr>
          <w:color w:val="221E1F"/>
          <w:vertAlign w:val="subscript"/>
          <w:lang w:val="en-US"/>
        </w:rPr>
        <w:t>3</w:t>
      </w:r>
    </w:p>
    <w:p w14:paraId="609BF1A2" w14:textId="77777777" w:rsidR="007F2E32" w:rsidRDefault="007F2E32" w:rsidP="007F2E32">
      <w:pPr>
        <w:autoSpaceDE w:val="0"/>
        <w:autoSpaceDN w:val="0"/>
        <w:adjustRightInd w:val="0"/>
        <w:spacing w:line="241" w:lineRule="atLeast"/>
        <w:ind w:left="1120" w:hanging="1120"/>
        <w:rPr>
          <w:color w:val="221E1F"/>
          <w:sz w:val="23"/>
          <w:szCs w:val="23"/>
          <w:lang w:val="en-US"/>
        </w:rPr>
      </w:pPr>
      <w:r w:rsidRPr="007F2E32">
        <w:rPr>
          <w:b/>
          <w:bCs/>
          <w:color w:val="221E1F"/>
          <w:sz w:val="23"/>
          <w:szCs w:val="23"/>
          <w:lang w:val="en-US"/>
        </w:rPr>
        <w:t xml:space="preserve">No calculations </w:t>
      </w:r>
      <w:r w:rsidRPr="007F2E32">
        <w:rPr>
          <w:color w:val="221E1F"/>
          <w:sz w:val="23"/>
          <w:szCs w:val="23"/>
          <w:lang w:val="en-US"/>
        </w:rPr>
        <w:t>are necessary.</w:t>
      </w:r>
    </w:p>
    <w:p w14:paraId="5991C01F" w14:textId="77777777" w:rsidR="007F2E32" w:rsidRDefault="007F2E32" w:rsidP="007F2E32">
      <w:pPr>
        <w:autoSpaceDE w:val="0"/>
        <w:autoSpaceDN w:val="0"/>
        <w:adjustRightInd w:val="0"/>
        <w:spacing w:line="241" w:lineRule="atLeast"/>
        <w:ind w:left="1120" w:hanging="1120"/>
        <w:rPr>
          <w:color w:val="221E1F"/>
          <w:sz w:val="23"/>
          <w:szCs w:val="23"/>
          <w:lang w:val="en-US"/>
        </w:rPr>
      </w:pPr>
    </w:p>
    <w:p w14:paraId="47845129" w14:textId="77777777" w:rsidR="00B261DA" w:rsidRPr="00EA39F8" w:rsidRDefault="00EA39F8" w:rsidP="00EA39F8">
      <w:pPr>
        <w:pStyle w:val="Pa18"/>
        <w:rPr>
          <w:b/>
          <w:color w:val="000000"/>
        </w:rPr>
      </w:pPr>
      <w:r w:rsidRPr="00EA39F8">
        <w:rPr>
          <w:b/>
          <w:color w:val="000000"/>
        </w:rPr>
        <w:t>2009</w:t>
      </w:r>
    </w:p>
    <w:p w14:paraId="3A2A5AF3" w14:textId="77777777" w:rsidR="00EA39F8" w:rsidRPr="00EA39F8" w:rsidRDefault="00EA39F8" w:rsidP="00EA39F8">
      <w:r>
        <w:rPr>
          <w:color w:val="000000"/>
        </w:rPr>
        <w:t xml:space="preserve">Discuss reasons for the fact that a precipitate of silver chloride dissolves on the addition of </w:t>
      </w:r>
      <w:r>
        <w:rPr>
          <w:color w:val="221E1F"/>
          <w:sz w:val="23"/>
          <w:szCs w:val="23"/>
        </w:rPr>
        <w:t>excess aqueous ammonia.</w:t>
      </w:r>
    </w:p>
    <w:p w14:paraId="05EFF9F1" w14:textId="77777777" w:rsidR="00970416" w:rsidRDefault="00970416" w:rsidP="00970416"/>
    <w:p w14:paraId="625447F9" w14:textId="77777777" w:rsidR="00970416" w:rsidRDefault="00970416" w:rsidP="00970416"/>
    <w:p w14:paraId="565A08DA" w14:textId="77777777" w:rsidR="00970416" w:rsidRDefault="00970416" w:rsidP="00970416"/>
    <w:p w14:paraId="57127487" w14:textId="77777777" w:rsidR="009C4D62" w:rsidRDefault="009C4D62" w:rsidP="00970416"/>
    <w:p w14:paraId="7A0D3701" w14:textId="77777777" w:rsidR="009C4D62" w:rsidRDefault="009C4D62" w:rsidP="00970416"/>
    <w:p w14:paraId="68042B01" w14:textId="77777777" w:rsidR="009C4D62" w:rsidRDefault="009C4D62" w:rsidP="00970416"/>
    <w:p w14:paraId="02F2B922" w14:textId="77777777" w:rsidR="00970416" w:rsidRPr="00970416" w:rsidRDefault="00970416" w:rsidP="00970416"/>
    <w:p w14:paraId="34B4F2D1" w14:textId="77777777" w:rsidR="00B261DA" w:rsidRDefault="00B261DA" w:rsidP="00BE0761">
      <w:pPr>
        <w:pStyle w:val="Pa18"/>
        <w:ind w:left="560" w:hanging="560"/>
        <w:rPr>
          <w:b/>
          <w:color w:val="000000"/>
        </w:rPr>
      </w:pPr>
    </w:p>
    <w:p w14:paraId="1CD40EE0" w14:textId="77777777" w:rsidR="00801973" w:rsidRDefault="00801973" w:rsidP="00801973"/>
    <w:p w14:paraId="0E4B74C7" w14:textId="77777777" w:rsidR="00801973" w:rsidRDefault="00801973" w:rsidP="00801973"/>
    <w:p w14:paraId="7FCBC21E" w14:textId="77777777" w:rsidR="00801973" w:rsidRDefault="00801973" w:rsidP="00801973"/>
    <w:p w14:paraId="46E2F235" w14:textId="77777777" w:rsidR="00801973" w:rsidRDefault="00801973" w:rsidP="00801973"/>
    <w:p w14:paraId="0B72B818" w14:textId="77777777" w:rsidR="00801973" w:rsidRDefault="00801973" w:rsidP="00801973"/>
    <w:p w14:paraId="4B0D2638" w14:textId="77777777" w:rsidR="00801973" w:rsidRDefault="00801973" w:rsidP="00801973"/>
    <w:p w14:paraId="52800058" w14:textId="77777777" w:rsidR="00801973" w:rsidRDefault="00801973" w:rsidP="00801973"/>
    <w:p w14:paraId="139A0D2F" w14:textId="77777777" w:rsidR="00801973" w:rsidRPr="00801973" w:rsidRDefault="00801973" w:rsidP="00801973"/>
    <w:p w14:paraId="17F8760E" w14:textId="77777777" w:rsidR="00B261DA" w:rsidRDefault="00B261DA" w:rsidP="00BE0761">
      <w:pPr>
        <w:pStyle w:val="Pa18"/>
        <w:ind w:left="560" w:hanging="560"/>
        <w:rPr>
          <w:b/>
          <w:color w:val="000000"/>
        </w:rPr>
      </w:pPr>
    </w:p>
    <w:p w14:paraId="31D5B07B" w14:textId="77777777" w:rsidR="00801973" w:rsidRDefault="00801973" w:rsidP="00801973"/>
    <w:p w14:paraId="7C7CFC95" w14:textId="793B21A3" w:rsidR="006A0A61" w:rsidRDefault="00211547" w:rsidP="00B261DA">
      <w:pPr>
        <w:pStyle w:val="BodyText"/>
        <w:tabs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5"/>
          <w:tab w:val="clear" w:pos="5102"/>
          <w:tab w:val="clear" w:pos="5669"/>
          <w:tab w:val="clear" w:pos="6236"/>
          <w:tab w:val="clear" w:pos="6803"/>
          <w:tab w:val="clear" w:pos="7370"/>
          <w:tab w:val="clear" w:pos="7937"/>
          <w:tab w:val="clear" w:pos="8504"/>
          <w:tab w:val="clear" w:pos="9071"/>
          <w:tab w:val="clear" w:pos="9638"/>
          <w:tab w:val="clear" w:pos="10193"/>
        </w:tabs>
        <w:jc w:val="right"/>
        <w:rPr>
          <w:rFonts w:ascii="Times New Roman" w:hAnsi="Times New Roman"/>
          <w:sz w:val="20"/>
          <w:szCs w:val="20"/>
        </w:rPr>
      </w:pPr>
      <w:hyperlink r:id="rId6" w:history="1">
        <w:r w:rsidRPr="004525DE">
          <w:rPr>
            <w:rStyle w:val="Hyperlink"/>
            <w:rFonts w:ascii="Times New Roman" w:hAnsi="Times New Roman"/>
            <w:sz w:val="20"/>
            <w:szCs w:val="20"/>
          </w:rPr>
          <w:t>https://www.chemical-minds.com</w:t>
        </w:r>
      </w:hyperlink>
    </w:p>
    <w:p w14:paraId="61F2D803" w14:textId="77777777" w:rsidR="00C803DA" w:rsidRPr="00126CB6" w:rsidRDefault="006A0A61" w:rsidP="00B261DA">
      <w:pPr>
        <w:jc w:val="right"/>
        <w:rPr>
          <w:sz w:val="20"/>
          <w:szCs w:val="20"/>
        </w:rPr>
      </w:pPr>
      <w:r w:rsidRPr="00C73A3C">
        <w:rPr>
          <w:sz w:val="20"/>
          <w:szCs w:val="20"/>
        </w:rPr>
        <w:t>NCEA questions and answers reproduced with permission from NZQA</w:t>
      </w:r>
    </w:p>
    <w:sectPr w:rsidR="00C803DA" w:rsidRPr="00126CB6" w:rsidSect="000054C4">
      <w:pgSz w:w="11906" w:h="16838"/>
      <w:pgMar w:top="624" w:right="737" w:bottom="624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287D4A"/>
    <w:multiLevelType w:val="hybridMultilevel"/>
    <w:tmpl w:val="F4563F4E"/>
    <w:lvl w:ilvl="0" w:tplc="B606A350">
      <w:start w:val="1"/>
      <w:numFmt w:val="lowerLetter"/>
      <w:pStyle w:val="LetteredTask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0761"/>
    <w:rsid w:val="000054C4"/>
    <w:rsid w:val="00126CB6"/>
    <w:rsid w:val="001E7800"/>
    <w:rsid w:val="001F3090"/>
    <w:rsid w:val="00211547"/>
    <w:rsid w:val="00264626"/>
    <w:rsid w:val="005077DB"/>
    <w:rsid w:val="006A0A61"/>
    <w:rsid w:val="006C1739"/>
    <w:rsid w:val="007E43EE"/>
    <w:rsid w:val="007F2E32"/>
    <w:rsid w:val="00801973"/>
    <w:rsid w:val="00970416"/>
    <w:rsid w:val="009C4D62"/>
    <w:rsid w:val="009C5A8D"/>
    <w:rsid w:val="00B00387"/>
    <w:rsid w:val="00B16F13"/>
    <w:rsid w:val="00B261DA"/>
    <w:rsid w:val="00BE0761"/>
    <w:rsid w:val="00C22A75"/>
    <w:rsid w:val="00E444CD"/>
    <w:rsid w:val="00E75ACE"/>
    <w:rsid w:val="00EA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24523"/>
  <w15:docId w15:val="{0DEBA1B5-B1A1-4359-BB76-16BDD6662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F30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E0761"/>
    <w:rPr>
      <w:b/>
      <w:bCs/>
    </w:rPr>
  </w:style>
  <w:style w:type="character" w:customStyle="1" w:styleId="A12">
    <w:name w:val="A12"/>
    <w:uiPriority w:val="99"/>
    <w:rsid w:val="00BE0761"/>
    <w:rPr>
      <w:color w:val="221E1F"/>
      <w:sz w:val="16"/>
      <w:szCs w:val="16"/>
    </w:rPr>
  </w:style>
  <w:style w:type="paragraph" w:customStyle="1" w:styleId="Pa18">
    <w:name w:val="Pa18"/>
    <w:basedOn w:val="Normal"/>
    <w:next w:val="Normal"/>
    <w:uiPriority w:val="99"/>
    <w:rsid w:val="00BE0761"/>
    <w:pPr>
      <w:autoSpaceDE w:val="0"/>
      <w:autoSpaceDN w:val="0"/>
      <w:adjustRightInd w:val="0"/>
      <w:spacing w:line="241" w:lineRule="atLeast"/>
    </w:pPr>
  </w:style>
  <w:style w:type="character" w:styleId="Hyperlink">
    <w:name w:val="Hyperlink"/>
    <w:basedOn w:val="DefaultParagraphFont"/>
    <w:uiPriority w:val="99"/>
    <w:unhideWhenUsed/>
    <w:rsid w:val="006A0A61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6A0A61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8"/>
        <w:tab w:val="left" w:pos="10193"/>
      </w:tabs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MT" w:eastAsia="Times New Roman" w:hAnsi="ArialMT"/>
      <w:color w:val="000000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rsid w:val="006A0A61"/>
    <w:rPr>
      <w:rFonts w:ascii="ArialMT" w:eastAsia="Times New Roman" w:hAnsi="ArialMT"/>
      <w:color w:val="000000"/>
      <w:sz w:val="22"/>
      <w:szCs w:val="22"/>
      <w:lang w:val="en-US"/>
    </w:rPr>
  </w:style>
  <w:style w:type="character" w:customStyle="1" w:styleId="A8">
    <w:name w:val="A8"/>
    <w:uiPriority w:val="99"/>
    <w:rsid w:val="00B261DA"/>
    <w:rPr>
      <w:color w:val="221E1F"/>
      <w:sz w:val="16"/>
      <w:szCs w:val="16"/>
    </w:rPr>
  </w:style>
  <w:style w:type="character" w:customStyle="1" w:styleId="A9">
    <w:name w:val="A9"/>
    <w:uiPriority w:val="99"/>
    <w:rsid w:val="00B261DA"/>
    <w:rPr>
      <w:color w:val="221E1F"/>
      <w:sz w:val="16"/>
      <w:szCs w:val="16"/>
    </w:rPr>
  </w:style>
  <w:style w:type="paragraph" w:customStyle="1" w:styleId="Pa22">
    <w:name w:val="Pa22"/>
    <w:basedOn w:val="Normal"/>
    <w:next w:val="Normal"/>
    <w:uiPriority w:val="99"/>
    <w:rsid w:val="00B261DA"/>
    <w:pPr>
      <w:autoSpaceDE w:val="0"/>
      <w:autoSpaceDN w:val="0"/>
      <w:adjustRightInd w:val="0"/>
      <w:spacing w:line="241" w:lineRule="atLeas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61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1DA"/>
    <w:rPr>
      <w:rFonts w:ascii="Tahoma" w:hAnsi="Tahoma" w:cs="Tahoma"/>
      <w:sz w:val="16"/>
      <w:szCs w:val="16"/>
    </w:rPr>
  </w:style>
  <w:style w:type="character" w:customStyle="1" w:styleId="st">
    <w:name w:val="st"/>
    <w:basedOn w:val="DefaultParagraphFont"/>
    <w:rsid w:val="00B261DA"/>
  </w:style>
  <w:style w:type="paragraph" w:customStyle="1" w:styleId="LetteredTask">
    <w:name w:val="** Lettered Task"/>
    <w:rsid w:val="00E75ACE"/>
    <w:pPr>
      <w:numPr>
        <w:numId w:val="1"/>
      </w:numPr>
      <w:spacing w:line="288" w:lineRule="auto"/>
    </w:pPr>
    <w:rPr>
      <w:rFonts w:eastAsia="Times New Roman"/>
      <w:lang w:val="en-GB"/>
    </w:rPr>
  </w:style>
  <w:style w:type="character" w:customStyle="1" w:styleId="A11">
    <w:name w:val="A11"/>
    <w:uiPriority w:val="99"/>
    <w:rsid w:val="00E75ACE"/>
    <w:rPr>
      <w:color w:val="211D1E"/>
      <w:sz w:val="16"/>
      <w:szCs w:val="16"/>
    </w:rPr>
  </w:style>
  <w:style w:type="paragraph" w:customStyle="1" w:styleId="Pa29">
    <w:name w:val="Pa29"/>
    <w:basedOn w:val="Normal"/>
    <w:next w:val="Normal"/>
    <w:uiPriority w:val="99"/>
    <w:rsid w:val="00E75ACE"/>
    <w:pPr>
      <w:autoSpaceDE w:val="0"/>
      <w:autoSpaceDN w:val="0"/>
      <w:adjustRightInd w:val="0"/>
      <w:spacing w:line="241" w:lineRule="atLeast"/>
    </w:pPr>
  </w:style>
  <w:style w:type="paragraph" w:customStyle="1" w:styleId="Pa14">
    <w:name w:val="Pa14"/>
    <w:basedOn w:val="Normal"/>
    <w:next w:val="Normal"/>
    <w:uiPriority w:val="99"/>
    <w:rsid w:val="007F2E32"/>
    <w:pPr>
      <w:autoSpaceDE w:val="0"/>
      <w:autoSpaceDN w:val="0"/>
      <w:adjustRightInd w:val="0"/>
      <w:spacing w:line="241" w:lineRule="atLeast"/>
    </w:pPr>
  </w:style>
  <w:style w:type="character" w:customStyle="1" w:styleId="A10">
    <w:name w:val="A10"/>
    <w:uiPriority w:val="99"/>
    <w:rsid w:val="00211547"/>
    <w:rPr>
      <w:color w:val="221E1F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2115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hemical-minds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Michele McMahon</cp:lastModifiedBy>
  <cp:revision>7</cp:revision>
  <dcterms:created xsi:type="dcterms:W3CDTF">2014-08-19T23:30:00Z</dcterms:created>
  <dcterms:modified xsi:type="dcterms:W3CDTF">2019-09-22T00:20:00Z</dcterms:modified>
</cp:coreProperties>
</file>